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47" w:rsidRPr="00AA756F" w:rsidRDefault="00A27031" w:rsidP="00A27031">
      <w:pPr>
        <w:pStyle w:val="NoSpacing"/>
        <w:rPr>
          <w:rFonts w:ascii="Times New Roman" w:hAnsi="Times New Roman"/>
          <w:sz w:val="24"/>
          <w:szCs w:val="24"/>
        </w:rPr>
      </w:pPr>
      <w:r w:rsidRPr="00AA756F">
        <w:rPr>
          <w:rFonts w:ascii="Times New Roman" w:hAnsi="Times New Roman"/>
          <w:sz w:val="24"/>
          <w:szCs w:val="24"/>
        </w:rPr>
        <w:t>Katrina Burch</w:t>
      </w:r>
      <w:r w:rsidRPr="00AA756F">
        <w:rPr>
          <w:rFonts w:ascii="Times New Roman" w:hAnsi="Times New Roman"/>
          <w:sz w:val="24"/>
          <w:szCs w:val="24"/>
        </w:rPr>
        <w:br/>
        <w:t>007012785</w:t>
      </w:r>
      <w:r w:rsidRPr="00AA756F">
        <w:rPr>
          <w:rFonts w:ascii="Times New Roman" w:hAnsi="Times New Roman"/>
          <w:sz w:val="24"/>
          <w:szCs w:val="24"/>
        </w:rPr>
        <w:br/>
        <w:t>Final paper</w:t>
      </w:r>
    </w:p>
    <w:p w:rsidR="00A27031" w:rsidRPr="00AA756F" w:rsidRDefault="00A27031" w:rsidP="00A27031">
      <w:pPr>
        <w:pStyle w:val="NoSpacing"/>
        <w:rPr>
          <w:rFonts w:ascii="Times New Roman" w:hAnsi="Times New Roman"/>
          <w:sz w:val="24"/>
          <w:szCs w:val="24"/>
        </w:rPr>
      </w:pPr>
    </w:p>
    <w:p w:rsidR="00A27031" w:rsidRPr="00AA756F" w:rsidRDefault="00AE736E" w:rsidP="0036082C">
      <w:pPr>
        <w:pStyle w:val="NoSpacing"/>
        <w:rPr>
          <w:rFonts w:ascii="Times New Roman" w:hAnsi="Times New Roman"/>
          <w:sz w:val="24"/>
          <w:szCs w:val="24"/>
        </w:rPr>
      </w:pPr>
      <w:r w:rsidRPr="00AA756F">
        <w:rPr>
          <w:rFonts w:ascii="Times New Roman" w:hAnsi="Times New Roman"/>
          <w:sz w:val="24"/>
          <w:szCs w:val="24"/>
        </w:rPr>
        <w:tab/>
        <w:t>The lights dim, the theatre goes quiet. On stage, a door opens and out walks a young blonde man in a leather jacket. As the crowd in the theatre cheers, he picks up a</w:t>
      </w:r>
      <w:r w:rsidR="008E0253" w:rsidRPr="00AA756F">
        <w:rPr>
          <w:rFonts w:ascii="Times New Roman" w:hAnsi="Times New Roman"/>
          <w:sz w:val="24"/>
          <w:szCs w:val="24"/>
        </w:rPr>
        <w:t>n</w:t>
      </w:r>
      <w:r w:rsidRPr="00AA756F">
        <w:rPr>
          <w:rFonts w:ascii="Times New Roman" w:hAnsi="Times New Roman"/>
          <w:sz w:val="24"/>
          <w:szCs w:val="24"/>
        </w:rPr>
        <w:t xml:space="preserve"> electric guitar waiting for him and strums the opening chords to “Muzetta’s Waltz” as again the audience cheers. This is </w:t>
      </w:r>
      <w:r w:rsidRPr="00AA756F">
        <w:rPr>
          <w:rFonts w:ascii="Times New Roman" w:hAnsi="Times New Roman"/>
          <w:i/>
          <w:sz w:val="24"/>
          <w:szCs w:val="24"/>
        </w:rPr>
        <w:t>Rent</w:t>
      </w:r>
      <w:r w:rsidRPr="00AA756F">
        <w:rPr>
          <w:rFonts w:ascii="Times New Roman" w:hAnsi="Times New Roman"/>
          <w:sz w:val="24"/>
          <w:szCs w:val="24"/>
        </w:rPr>
        <w:t>, the Broadway smash hit that ran fro</w:t>
      </w:r>
      <w:r w:rsidR="006A52D3" w:rsidRPr="00AA756F">
        <w:rPr>
          <w:rFonts w:ascii="Times New Roman" w:hAnsi="Times New Roman"/>
          <w:sz w:val="24"/>
          <w:szCs w:val="24"/>
        </w:rPr>
        <w:t xml:space="preserve">m 1994 through 2008. This show </w:t>
      </w:r>
      <w:r w:rsidRPr="00AA756F">
        <w:rPr>
          <w:rFonts w:ascii="Times New Roman" w:hAnsi="Times New Roman"/>
          <w:sz w:val="24"/>
          <w:szCs w:val="24"/>
        </w:rPr>
        <w:t xml:space="preserve">has been compared to </w:t>
      </w:r>
      <w:r w:rsidRPr="00AA756F">
        <w:rPr>
          <w:rFonts w:ascii="Times New Roman" w:hAnsi="Times New Roman"/>
          <w:i/>
          <w:sz w:val="24"/>
          <w:szCs w:val="24"/>
        </w:rPr>
        <w:t>Hair</w:t>
      </w:r>
      <w:r w:rsidRPr="00AA756F">
        <w:rPr>
          <w:rFonts w:ascii="Times New Roman" w:hAnsi="Times New Roman"/>
          <w:sz w:val="24"/>
          <w:szCs w:val="24"/>
        </w:rPr>
        <w:t xml:space="preserve"> because of its “stunning impact on the theatrical world” (Everett and Laird, 2008, 247). This paper</w:t>
      </w:r>
      <w:r w:rsidR="00805ACF" w:rsidRPr="00AA756F">
        <w:rPr>
          <w:rFonts w:ascii="Times New Roman" w:hAnsi="Times New Roman"/>
          <w:sz w:val="24"/>
          <w:szCs w:val="24"/>
        </w:rPr>
        <w:t xml:space="preserve"> is divided into two parts. The first</w:t>
      </w:r>
      <w:r w:rsidRPr="00AA756F">
        <w:rPr>
          <w:rFonts w:ascii="Times New Roman" w:hAnsi="Times New Roman"/>
          <w:sz w:val="24"/>
          <w:szCs w:val="24"/>
        </w:rPr>
        <w:t xml:space="preserve"> will examine the story behind the musical, its off-Broadway production, </w:t>
      </w:r>
      <w:r w:rsidR="00805ACF" w:rsidRPr="00AA756F">
        <w:rPr>
          <w:rFonts w:ascii="Times New Roman" w:hAnsi="Times New Roman"/>
          <w:sz w:val="24"/>
          <w:szCs w:val="24"/>
        </w:rPr>
        <w:t>its</w:t>
      </w:r>
      <w:r w:rsidRPr="00AA756F">
        <w:rPr>
          <w:rFonts w:ascii="Times New Roman" w:hAnsi="Times New Roman"/>
          <w:sz w:val="24"/>
          <w:szCs w:val="24"/>
        </w:rPr>
        <w:t xml:space="preserve"> Broadway production, the movie, and the aftermath of the show. </w:t>
      </w:r>
      <w:r w:rsidR="00805ACF" w:rsidRPr="00AA756F">
        <w:rPr>
          <w:rFonts w:ascii="Times New Roman" w:hAnsi="Times New Roman"/>
          <w:sz w:val="24"/>
          <w:szCs w:val="24"/>
        </w:rPr>
        <w:t xml:space="preserve">The second part will discuss the impact of the show, why the show was a success, how the show did not work and </w:t>
      </w:r>
      <w:r w:rsidR="006A52D3" w:rsidRPr="00AA756F">
        <w:rPr>
          <w:rFonts w:ascii="Times New Roman" w:hAnsi="Times New Roman"/>
          <w:sz w:val="24"/>
          <w:szCs w:val="24"/>
        </w:rPr>
        <w:t>finally, the last section will</w:t>
      </w:r>
      <w:r w:rsidR="00805ACF" w:rsidRPr="00AA756F">
        <w:rPr>
          <w:rFonts w:ascii="Times New Roman" w:hAnsi="Times New Roman"/>
          <w:sz w:val="24"/>
          <w:szCs w:val="24"/>
        </w:rPr>
        <w:t xml:space="preserve"> briefly look at some different experiences, including my own. In many ways </w:t>
      </w:r>
      <w:r w:rsidR="00805ACF" w:rsidRPr="00AA756F">
        <w:rPr>
          <w:rFonts w:ascii="Times New Roman" w:hAnsi="Times New Roman"/>
          <w:i/>
          <w:sz w:val="24"/>
          <w:szCs w:val="24"/>
        </w:rPr>
        <w:t>Rent</w:t>
      </w:r>
      <w:r w:rsidR="00805ACF" w:rsidRPr="00AA756F">
        <w:rPr>
          <w:rFonts w:ascii="Times New Roman" w:hAnsi="Times New Roman"/>
          <w:sz w:val="24"/>
          <w:szCs w:val="24"/>
        </w:rPr>
        <w:t xml:space="preserve"> was not supposed to work </w:t>
      </w:r>
      <w:r w:rsidR="00215331" w:rsidRPr="00AA756F">
        <w:rPr>
          <w:rFonts w:ascii="Times New Roman" w:hAnsi="Times New Roman"/>
          <w:sz w:val="24"/>
          <w:szCs w:val="24"/>
        </w:rPr>
        <w:t>but it somehow managed to change</w:t>
      </w:r>
      <w:r w:rsidR="00805ACF" w:rsidRPr="00AA756F">
        <w:rPr>
          <w:rFonts w:ascii="Times New Roman" w:hAnsi="Times New Roman"/>
          <w:sz w:val="24"/>
          <w:szCs w:val="24"/>
        </w:rPr>
        <w:t xml:space="preserve"> the cultural landscape for many young Americans as well as the theatre world.</w:t>
      </w:r>
    </w:p>
    <w:p w:rsidR="0036082C" w:rsidRPr="00AA756F" w:rsidRDefault="0036082C" w:rsidP="0036082C">
      <w:pPr>
        <w:pStyle w:val="NoSpacing"/>
        <w:rPr>
          <w:rFonts w:ascii="Times New Roman" w:hAnsi="Times New Roman"/>
          <w:sz w:val="24"/>
          <w:szCs w:val="24"/>
        </w:rPr>
      </w:pPr>
    </w:p>
    <w:p w:rsidR="00CF0C21" w:rsidRPr="00AA756F" w:rsidRDefault="00CF0C21" w:rsidP="00CF0C21">
      <w:pPr>
        <w:pStyle w:val="NoSpacing"/>
        <w:jc w:val="center"/>
        <w:rPr>
          <w:rFonts w:ascii="Times New Roman" w:hAnsi="Times New Roman"/>
          <w:sz w:val="24"/>
          <w:szCs w:val="24"/>
        </w:rPr>
      </w:pPr>
      <w:r w:rsidRPr="00AA756F">
        <w:rPr>
          <w:rFonts w:ascii="Times New Roman" w:hAnsi="Times New Roman"/>
          <w:i/>
          <w:sz w:val="24"/>
          <w:szCs w:val="24"/>
        </w:rPr>
        <w:t>Part 1: Behind the Music</w:t>
      </w:r>
    </w:p>
    <w:p w:rsidR="00CF0C21" w:rsidRPr="00AA756F" w:rsidRDefault="00CF0C21" w:rsidP="00CF0C21">
      <w:pPr>
        <w:pStyle w:val="NoSpacing"/>
        <w:jc w:val="center"/>
        <w:rPr>
          <w:rFonts w:ascii="Times New Roman" w:hAnsi="Times New Roman"/>
          <w:sz w:val="24"/>
          <w:szCs w:val="24"/>
        </w:rPr>
      </w:pPr>
    </w:p>
    <w:p w:rsidR="00FA6D7F" w:rsidRPr="00AA756F" w:rsidRDefault="00805ACF" w:rsidP="0036082C">
      <w:pPr>
        <w:pStyle w:val="NoSpacing"/>
        <w:rPr>
          <w:rFonts w:ascii="Times New Roman" w:hAnsi="Times New Roman"/>
          <w:sz w:val="24"/>
          <w:szCs w:val="24"/>
        </w:rPr>
      </w:pPr>
      <w:r w:rsidRPr="00AA756F">
        <w:rPr>
          <w:rFonts w:ascii="Times New Roman" w:hAnsi="Times New Roman"/>
          <w:sz w:val="24"/>
          <w:szCs w:val="24"/>
        </w:rPr>
        <w:tab/>
        <w:t xml:space="preserve">The story of </w:t>
      </w:r>
      <w:r w:rsidRPr="00AA756F">
        <w:rPr>
          <w:rFonts w:ascii="Times New Roman" w:hAnsi="Times New Roman"/>
          <w:i/>
          <w:sz w:val="24"/>
          <w:szCs w:val="24"/>
        </w:rPr>
        <w:t>Rent</w:t>
      </w:r>
      <w:r w:rsidRPr="00AA756F">
        <w:rPr>
          <w:rFonts w:ascii="Times New Roman" w:hAnsi="Times New Roman"/>
          <w:sz w:val="24"/>
          <w:szCs w:val="24"/>
        </w:rPr>
        <w:t xml:space="preserve"> begins long before it ever saw a Broadway stage. It’s a story of tragedy and triumph and one that needs to be shared. Its composer, lyricist, and writer, Jonathan Larson</w:t>
      </w:r>
      <w:r w:rsidR="003F561F" w:rsidRPr="00AA756F">
        <w:rPr>
          <w:rFonts w:ascii="Times New Roman" w:hAnsi="Times New Roman"/>
          <w:sz w:val="24"/>
          <w:szCs w:val="24"/>
        </w:rPr>
        <w:t>,</w:t>
      </w:r>
      <w:r w:rsidRPr="00AA756F">
        <w:rPr>
          <w:rFonts w:ascii="Times New Roman" w:hAnsi="Times New Roman"/>
          <w:sz w:val="24"/>
          <w:szCs w:val="24"/>
        </w:rPr>
        <w:t xml:space="preserve"> grew up in a middle class household</w:t>
      </w:r>
      <w:r w:rsidR="003F561F" w:rsidRPr="00AA756F">
        <w:rPr>
          <w:rFonts w:ascii="Times New Roman" w:hAnsi="Times New Roman"/>
          <w:sz w:val="24"/>
          <w:szCs w:val="24"/>
        </w:rPr>
        <w:t>.</w:t>
      </w:r>
      <w:r w:rsidRPr="00AA756F">
        <w:rPr>
          <w:rFonts w:ascii="Times New Roman" w:hAnsi="Times New Roman"/>
          <w:sz w:val="24"/>
          <w:szCs w:val="24"/>
        </w:rPr>
        <w:t xml:space="preserve"> </w:t>
      </w:r>
      <w:r w:rsidR="003F561F" w:rsidRPr="00AA756F">
        <w:rPr>
          <w:rFonts w:ascii="Times New Roman" w:hAnsi="Times New Roman"/>
          <w:sz w:val="24"/>
          <w:szCs w:val="24"/>
        </w:rPr>
        <w:t>From</w:t>
      </w:r>
      <w:r w:rsidRPr="00AA756F">
        <w:rPr>
          <w:rFonts w:ascii="Times New Roman" w:hAnsi="Times New Roman"/>
          <w:sz w:val="24"/>
          <w:szCs w:val="24"/>
        </w:rPr>
        <w:t xml:space="preserve"> an early age, Jonathan had a strong sense of social commitment (Barnatham, Columbus, and De Niro, 2005). His family said longtime friend, Matthew O’Grady, “were open” (Barnatham, Columbus, and De Niro, 2005). Growing up, Jonathan took a strong interest in music as well as the stage. He would eventually attend Adelphi University where his mantra becam</w:t>
      </w:r>
      <w:r w:rsidR="003F561F" w:rsidRPr="00AA756F">
        <w:rPr>
          <w:rFonts w:ascii="Times New Roman" w:hAnsi="Times New Roman"/>
          <w:sz w:val="24"/>
          <w:szCs w:val="24"/>
        </w:rPr>
        <w:t xml:space="preserve">e similar to that of his mentor: </w:t>
      </w:r>
      <w:r w:rsidRPr="00AA756F">
        <w:rPr>
          <w:rFonts w:ascii="Times New Roman" w:hAnsi="Times New Roman"/>
          <w:sz w:val="24"/>
          <w:szCs w:val="24"/>
        </w:rPr>
        <w:t>“</w:t>
      </w:r>
      <w:proofErr w:type="spellStart"/>
      <w:r w:rsidRPr="00AA756F">
        <w:rPr>
          <w:rFonts w:ascii="Times New Roman" w:hAnsi="Times New Roman"/>
          <w:sz w:val="24"/>
          <w:szCs w:val="24"/>
        </w:rPr>
        <w:t>Kelfi</w:t>
      </w:r>
      <w:proofErr w:type="spellEnd"/>
      <w:r w:rsidRPr="00AA756F">
        <w:rPr>
          <w:rFonts w:ascii="Times New Roman" w:hAnsi="Times New Roman"/>
          <w:sz w:val="24"/>
          <w:szCs w:val="24"/>
        </w:rPr>
        <w:t>”</w:t>
      </w:r>
      <w:r w:rsidR="003F561F" w:rsidRPr="00AA756F">
        <w:rPr>
          <w:rFonts w:ascii="Times New Roman" w:hAnsi="Times New Roman"/>
          <w:sz w:val="24"/>
          <w:szCs w:val="24"/>
        </w:rPr>
        <w:t>,</w:t>
      </w:r>
      <w:r w:rsidRPr="00AA756F">
        <w:rPr>
          <w:rFonts w:ascii="Times New Roman" w:hAnsi="Times New Roman"/>
          <w:sz w:val="24"/>
          <w:szCs w:val="24"/>
        </w:rPr>
        <w:t xml:space="preserve"> which, on a note meant “first I honor life and with it my life in theatre; Make the familiar, unfamiliar and less is more” These themes would later become variations in Jonathan’s musical career (Barnatham, Columbus, and De Niro, 2005).</w:t>
      </w:r>
      <w:r w:rsidR="00FA6D7F" w:rsidRPr="00AA756F">
        <w:rPr>
          <w:rFonts w:ascii="Times New Roman" w:hAnsi="Times New Roman"/>
          <w:sz w:val="24"/>
          <w:szCs w:val="24"/>
        </w:rPr>
        <w:t xml:space="preserve"> When Jonathan finished college he moved to New York City and started writing. H</w:t>
      </w:r>
      <w:r w:rsidR="003F561F" w:rsidRPr="00AA756F">
        <w:rPr>
          <w:rFonts w:ascii="Times New Roman" w:hAnsi="Times New Roman"/>
          <w:sz w:val="24"/>
          <w:szCs w:val="24"/>
        </w:rPr>
        <w:t>e would tell everybody he could</w:t>
      </w:r>
      <w:r w:rsidR="00FA6D7F" w:rsidRPr="00AA756F">
        <w:rPr>
          <w:rFonts w:ascii="Times New Roman" w:hAnsi="Times New Roman"/>
          <w:sz w:val="24"/>
          <w:szCs w:val="24"/>
        </w:rPr>
        <w:t xml:space="preserve"> that he was the future of musical theatre. He really disliked the big spectacle musicals of the late 1980s and wanted to bring the MTV generation to the theatre (Barnatham, Columbus, and De Niro, 2005). While he did write other shows, </w:t>
      </w:r>
      <w:r w:rsidR="00FA6D7F" w:rsidRPr="00AA756F">
        <w:rPr>
          <w:rFonts w:ascii="Times New Roman" w:hAnsi="Times New Roman"/>
          <w:i/>
          <w:sz w:val="24"/>
          <w:szCs w:val="24"/>
        </w:rPr>
        <w:t>Rent</w:t>
      </w:r>
      <w:r w:rsidR="00FA6D7F" w:rsidRPr="00AA756F">
        <w:rPr>
          <w:rFonts w:ascii="Times New Roman" w:hAnsi="Times New Roman"/>
          <w:sz w:val="24"/>
          <w:szCs w:val="24"/>
        </w:rPr>
        <w:t xml:space="preserve"> would Jonathan’s biggest production.</w:t>
      </w:r>
    </w:p>
    <w:p w:rsidR="0036082C" w:rsidRPr="00AA756F" w:rsidRDefault="0036082C" w:rsidP="0036082C">
      <w:pPr>
        <w:pStyle w:val="NoSpacing"/>
        <w:rPr>
          <w:rFonts w:ascii="Times New Roman" w:hAnsi="Times New Roman"/>
          <w:sz w:val="24"/>
          <w:szCs w:val="24"/>
        </w:rPr>
      </w:pPr>
    </w:p>
    <w:p w:rsidR="00FA6D7F" w:rsidRPr="00AA756F" w:rsidRDefault="00FA6D7F" w:rsidP="0036082C">
      <w:pPr>
        <w:pStyle w:val="NoSpacing"/>
        <w:rPr>
          <w:rFonts w:ascii="Times New Roman" w:hAnsi="Times New Roman"/>
          <w:sz w:val="24"/>
          <w:szCs w:val="24"/>
        </w:rPr>
      </w:pPr>
      <w:r w:rsidRPr="00AA756F">
        <w:rPr>
          <w:rFonts w:ascii="Times New Roman" w:hAnsi="Times New Roman"/>
          <w:sz w:val="24"/>
          <w:szCs w:val="24"/>
        </w:rPr>
        <w:tab/>
        <w:t xml:space="preserve">The plot of </w:t>
      </w:r>
      <w:r w:rsidRPr="00AA756F">
        <w:rPr>
          <w:rFonts w:ascii="Times New Roman" w:hAnsi="Times New Roman"/>
          <w:i/>
          <w:sz w:val="24"/>
          <w:szCs w:val="24"/>
        </w:rPr>
        <w:t>Rent</w:t>
      </w:r>
      <w:r w:rsidRPr="00AA756F">
        <w:rPr>
          <w:rFonts w:ascii="Times New Roman" w:hAnsi="Times New Roman"/>
          <w:sz w:val="24"/>
          <w:szCs w:val="24"/>
        </w:rPr>
        <w:t xml:space="preserve"> is taken from Puccini’s </w:t>
      </w:r>
      <w:r w:rsidRPr="00AA756F">
        <w:rPr>
          <w:rFonts w:ascii="Times New Roman" w:hAnsi="Times New Roman"/>
          <w:i/>
          <w:sz w:val="24"/>
          <w:szCs w:val="24"/>
        </w:rPr>
        <w:t>La Bohem</w:t>
      </w:r>
      <w:r w:rsidRPr="00AA756F">
        <w:rPr>
          <w:rFonts w:ascii="Times New Roman" w:hAnsi="Times New Roman"/>
          <w:sz w:val="24"/>
          <w:szCs w:val="24"/>
        </w:rPr>
        <w:t>é.</w:t>
      </w:r>
      <w:r w:rsidR="0053000E" w:rsidRPr="00AA756F">
        <w:rPr>
          <w:rFonts w:ascii="Times New Roman" w:hAnsi="Times New Roman"/>
          <w:sz w:val="24"/>
          <w:szCs w:val="24"/>
        </w:rPr>
        <w:t xml:space="preserve"> Billy Aronson, in the late 1980s had started taking Puccini’s opera and adapting it to a musical. He was stuck, so someone suggested that he collaborate with Jonathan.</w:t>
      </w:r>
      <w:r w:rsidRPr="00AA756F">
        <w:rPr>
          <w:rFonts w:ascii="Times New Roman" w:hAnsi="Times New Roman"/>
          <w:sz w:val="24"/>
          <w:szCs w:val="24"/>
        </w:rPr>
        <w:t xml:space="preserve"> However, “</w:t>
      </w:r>
      <w:r w:rsidRPr="00AA756F">
        <w:rPr>
          <w:rFonts w:ascii="Times New Roman" w:hAnsi="Times New Roman"/>
          <w:i/>
          <w:sz w:val="24"/>
          <w:szCs w:val="24"/>
        </w:rPr>
        <w:t>Rent</w:t>
      </w:r>
      <w:r w:rsidRPr="00AA756F">
        <w:rPr>
          <w:rFonts w:ascii="Times New Roman" w:hAnsi="Times New Roman"/>
          <w:sz w:val="24"/>
          <w:szCs w:val="24"/>
        </w:rPr>
        <w:t xml:space="preserve"> is not an updated </w:t>
      </w:r>
      <w:r w:rsidRPr="00AA756F">
        <w:rPr>
          <w:rFonts w:ascii="Times New Roman" w:hAnsi="Times New Roman"/>
          <w:i/>
          <w:sz w:val="24"/>
          <w:szCs w:val="24"/>
        </w:rPr>
        <w:t>La Bohem</w:t>
      </w:r>
      <w:r w:rsidRPr="00AA756F">
        <w:rPr>
          <w:rFonts w:ascii="Times New Roman" w:hAnsi="Times New Roman"/>
          <w:sz w:val="24"/>
          <w:szCs w:val="24"/>
        </w:rPr>
        <w:t xml:space="preserve">é or an adaptation; it’s a response to it” (Millar, 2001, 187). Miller (2001) writes that “while </w:t>
      </w:r>
      <w:r w:rsidRPr="00AA756F">
        <w:rPr>
          <w:rFonts w:ascii="Times New Roman" w:hAnsi="Times New Roman"/>
          <w:i/>
          <w:sz w:val="24"/>
          <w:szCs w:val="24"/>
        </w:rPr>
        <w:t>Bohem</w:t>
      </w:r>
      <w:r w:rsidRPr="00AA756F">
        <w:rPr>
          <w:rFonts w:ascii="Times New Roman" w:hAnsi="Times New Roman"/>
          <w:sz w:val="24"/>
          <w:szCs w:val="24"/>
        </w:rPr>
        <w:t xml:space="preserve">é is tragic, </w:t>
      </w:r>
      <w:r w:rsidRPr="00AA756F">
        <w:rPr>
          <w:rFonts w:ascii="Times New Roman" w:hAnsi="Times New Roman"/>
          <w:i/>
          <w:sz w:val="24"/>
          <w:szCs w:val="24"/>
        </w:rPr>
        <w:t>Rent</w:t>
      </w:r>
      <w:r w:rsidRPr="00AA756F">
        <w:rPr>
          <w:rFonts w:ascii="Times New Roman" w:hAnsi="Times New Roman"/>
          <w:sz w:val="24"/>
          <w:szCs w:val="24"/>
        </w:rPr>
        <w:t xml:space="preserve"> is joyous. </w:t>
      </w:r>
      <w:proofErr w:type="gramStart"/>
      <w:r w:rsidRPr="00AA756F">
        <w:rPr>
          <w:rFonts w:ascii="Times New Roman" w:hAnsi="Times New Roman"/>
          <w:sz w:val="24"/>
          <w:szCs w:val="24"/>
        </w:rPr>
        <w:t xml:space="preserve">While </w:t>
      </w:r>
      <w:r w:rsidRPr="00AA756F">
        <w:rPr>
          <w:rFonts w:ascii="Times New Roman" w:hAnsi="Times New Roman"/>
          <w:i/>
          <w:sz w:val="24"/>
          <w:szCs w:val="24"/>
        </w:rPr>
        <w:t>Bohem</w:t>
      </w:r>
      <w:r w:rsidRPr="00AA756F">
        <w:rPr>
          <w:rFonts w:ascii="Times New Roman" w:hAnsi="Times New Roman"/>
          <w:sz w:val="24"/>
          <w:szCs w:val="24"/>
        </w:rPr>
        <w:t xml:space="preserve">é’s bohemian world is romantic and poetic, the world of </w:t>
      </w:r>
      <w:r w:rsidRPr="00AA756F">
        <w:rPr>
          <w:rFonts w:ascii="Times New Roman" w:hAnsi="Times New Roman"/>
          <w:i/>
          <w:sz w:val="24"/>
          <w:szCs w:val="24"/>
        </w:rPr>
        <w:t>Rent</w:t>
      </w:r>
      <w:r w:rsidRPr="00AA756F">
        <w:rPr>
          <w:rFonts w:ascii="Times New Roman" w:hAnsi="Times New Roman"/>
          <w:sz w:val="24"/>
          <w:szCs w:val="24"/>
        </w:rPr>
        <w:t xml:space="preserve"> i</w:t>
      </w:r>
      <w:r w:rsidR="0053000E" w:rsidRPr="00AA756F">
        <w:rPr>
          <w:rFonts w:ascii="Times New Roman" w:hAnsi="Times New Roman"/>
          <w:sz w:val="24"/>
          <w:szCs w:val="24"/>
        </w:rPr>
        <w:t>s tough, gritty, angry, and real” (187).</w:t>
      </w:r>
      <w:proofErr w:type="gramEnd"/>
      <w:r w:rsidR="0053000E" w:rsidRPr="00AA756F">
        <w:rPr>
          <w:rFonts w:ascii="Times New Roman" w:hAnsi="Times New Roman"/>
          <w:sz w:val="24"/>
          <w:szCs w:val="24"/>
        </w:rPr>
        <w:t xml:space="preserve"> </w:t>
      </w:r>
      <w:r w:rsidR="00D760A0" w:rsidRPr="00AA756F">
        <w:rPr>
          <w:rStyle w:val="Emphasis"/>
          <w:rFonts w:ascii="Times New Roman" w:hAnsi="Times New Roman"/>
          <w:i w:val="0"/>
          <w:sz w:val="24"/>
          <w:szCs w:val="24"/>
        </w:rPr>
        <w:t>“</w:t>
      </w:r>
      <w:r w:rsidR="00D760A0" w:rsidRPr="00AA756F">
        <w:rPr>
          <w:rFonts w:ascii="Times New Roman" w:hAnsi="Times New Roman"/>
          <w:sz w:val="24"/>
          <w:szCs w:val="24"/>
        </w:rPr>
        <w:t xml:space="preserve">Larson followed the lead of Rodgers and Hammerstein’s early musicals by telling a story that directly addresses important social issues and problems” (Miller, 2001, 194). </w:t>
      </w:r>
    </w:p>
    <w:p w:rsidR="0036082C" w:rsidRPr="00AA756F" w:rsidRDefault="0036082C" w:rsidP="0036082C">
      <w:pPr>
        <w:pStyle w:val="NoSpacing"/>
        <w:rPr>
          <w:rFonts w:ascii="Times New Roman" w:hAnsi="Times New Roman"/>
          <w:sz w:val="24"/>
          <w:szCs w:val="24"/>
        </w:rPr>
      </w:pPr>
    </w:p>
    <w:p w:rsidR="009B7BC4" w:rsidRPr="00AA756F" w:rsidRDefault="00AD30E4" w:rsidP="0036082C">
      <w:pPr>
        <w:pStyle w:val="NoSpacing"/>
        <w:rPr>
          <w:rFonts w:ascii="Times New Roman" w:hAnsi="Times New Roman"/>
          <w:sz w:val="24"/>
          <w:szCs w:val="24"/>
        </w:rPr>
      </w:pPr>
      <w:r w:rsidRPr="00AA756F">
        <w:rPr>
          <w:rFonts w:ascii="Times New Roman" w:hAnsi="Times New Roman"/>
          <w:sz w:val="24"/>
          <w:szCs w:val="24"/>
        </w:rPr>
        <w:tab/>
      </w:r>
      <w:r w:rsidR="009B7BC4" w:rsidRPr="00AA756F">
        <w:rPr>
          <w:rFonts w:ascii="Times New Roman" w:hAnsi="Times New Roman"/>
          <w:sz w:val="24"/>
          <w:szCs w:val="24"/>
        </w:rPr>
        <w:t xml:space="preserve">The title of the show, </w:t>
      </w:r>
      <w:r w:rsidR="009B7BC4" w:rsidRPr="00AA756F">
        <w:rPr>
          <w:rFonts w:ascii="Times New Roman" w:hAnsi="Times New Roman"/>
          <w:i/>
          <w:sz w:val="24"/>
          <w:szCs w:val="24"/>
        </w:rPr>
        <w:t>Rent</w:t>
      </w:r>
      <w:r w:rsidR="009B7BC4" w:rsidRPr="00AA756F">
        <w:rPr>
          <w:rFonts w:ascii="Times New Roman" w:hAnsi="Times New Roman"/>
          <w:sz w:val="24"/>
          <w:szCs w:val="24"/>
        </w:rPr>
        <w:t xml:space="preserve"> is something that Jonathan wanted to have different meanings for different people. The standard definition of “rent”</w:t>
      </w:r>
      <w:r w:rsidR="00716E8A" w:rsidRPr="00AA756F">
        <w:rPr>
          <w:rFonts w:ascii="Times New Roman" w:hAnsi="Times New Roman"/>
          <w:sz w:val="24"/>
          <w:szCs w:val="24"/>
        </w:rPr>
        <w:t xml:space="preserve"> is money that you pay towards </w:t>
      </w:r>
      <w:r w:rsidR="009B7BC4" w:rsidRPr="00AA756F">
        <w:rPr>
          <w:rFonts w:ascii="Times New Roman" w:hAnsi="Times New Roman"/>
          <w:sz w:val="24"/>
          <w:szCs w:val="24"/>
        </w:rPr>
        <w:t xml:space="preserve">something, like an apartment (Miller, 2001, 183). Jonathan’s favorite meaning of the word is that it can </w:t>
      </w:r>
      <w:r w:rsidR="009B7BC4" w:rsidRPr="00AA756F">
        <w:rPr>
          <w:rFonts w:ascii="Times New Roman" w:hAnsi="Times New Roman"/>
          <w:sz w:val="24"/>
          <w:szCs w:val="24"/>
        </w:rPr>
        <w:lastRenderedPageBreak/>
        <w:t xml:space="preserve">mean </w:t>
      </w:r>
      <w:r w:rsidR="00716E8A" w:rsidRPr="00AA756F">
        <w:rPr>
          <w:rFonts w:ascii="Times New Roman" w:hAnsi="Times New Roman"/>
          <w:sz w:val="24"/>
          <w:szCs w:val="24"/>
        </w:rPr>
        <w:t>“</w:t>
      </w:r>
      <w:r w:rsidR="009B7BC4" w:rsidRPr="00AA756F">
        <w:rPr>
          <w:rFonts w:ascii="Times New Roman" w:hAnsi="Times New Roman"/>
          <w:sz w:val="24"/>
          <w:szCs w:val="24"/>
        </w:rPr>
        <w:t>to be torn</w:t>
      </w:r>
      <w:r w:rsidR="00716E8A" w:rsidRPr="00AA756F">
        <w:rPr>
          <w:rFonts w:ascii="Times New Roman" w:hAnsi="Times New Roman"/>
          <w:sz w:val="24"/>
          <w:szCs w:val="24"/>
        </w:rPr>
        <w:t>”</w:t>
      </w:r>
      <w:r w:rsidR="009B7BC4" w:rsidRPr="00AA756F">
        <w:rPr>
          <w:rFonts w:ascii="Times New Roman" w:hAnsi="Times New Roman"/>
          <w:sz w:val="24"/>
          <w:szCs w:val="24"/>
        </w:rPr>
        <w:t xml:space="preserve"> (Miller, 2001, 184). Miller (2001) writes that “the characters in this show are torn between conflicting desires—between comfort and idealism, between love and dignity, between anger and pain, between the fear of intimacy and the fear of not getting hurt”  (184). It is these characters that make up the plot of </w:t>
      </w:r>
      <w:r w:rsidR="009B7BC4" w:rsidRPr="00AA756F">
        <w:rPr>
          <w:rFonts w:ascii="Times New Roman" w:hAnsi="Times New Roman"/>
          <w:i/>
          <w:sz w:val="24"/>
          <w:szCs w:val="24"/>
        </w:rPr>
        <w:t>Rent</w:t>
      </w:r>
      <w:r w:rsidR="009B7BC4" w:rsidRPr="00AA756F">
        <w:rPr>
          <w:rFonts w:ascii="Times New Roman" w:hAnsi="Times New Roman"/>
          <w:sz w:val="24"/>
          <w:szCs w:val="24"/>
        </w:rPr>
        <w:t>.</w:t>
      </w:r>
    </w:p>
    <w:p w:rsidR="0036082C" w:rsidRPr="00AA756F" w:rsidRDefault="0036082C" w:rsidP="0036082C">
      <w:pPr>
        <w:pStyle w:val="NoSpacing"/>
        <w:rPr>
          <w:rFonts w:ascii="Times New Roman" w:hAnsi="Times New Roman"/>
          <w:sz w:val="24"/>
          <w:szCs w:val="24"/>
        </w:rPr>
      </w:pPr>
    </w:p>
    <w:p w:rsidR="00AD30E4" w:rsidRPr="00AA756F" w:rsidRDefault="00605B74" w:rsidP="0036082C">
      <w:pPr>
        <w:pStyle w:val="NoSpacing"/>
        <w:rPr>
          <w:rFonts w:ascii="Times New Roman" w:hAnsi="Times New Roman"/>
          <w:sz w:val="24"/>
          <w:szCs w:val="24"/>
        </w:rPr>
      </w:pPr>
      <w:r w:rsidRPr="00AA756F">
        <w:rPr>
          <w:rFonts w:ascii="Times New Roman" w:hAnsi="Times New Roman"/>
          <w:sz w:val="24"/>
          <w:szCs w:val="24"/>
        </w:rPr>
        <w:tab/>
      </w:r>
      <w:r w:rsidR="00D760A0" w:rsidRPr="00AA756F">
        <w:rPr>
          <w:rFonts w:ascii="Times New Roman" w:hAnsi="Times New Roman"/>
          <w:sz w:val="24"/>
          <w:szCs w:val="24"/>
        </w:rPr>
        <w:t xml:space="preserve">In </w:t>
      </w:r>
      <w:r w:rsidR="00D760A0" w:rsidRPr="00AA756F">
        <w:rPr>
          <w:rFonts w:ascii="Times New Roman" w:hAnsi="Times New Roman"/>
          <w:i/>
          <w:sz w:val="24"/>
          <w:szCs w:val="24"/>
        </w:rPr>
        <w:t>Rent</w:t>
      </w:r>
      <w:r w:rsidR="00D760A0" w:rsidRPr="00AA756F">
        <w:rPr>
          <w:rFonts w:ascii="Times New Roman" w:hAnsi="Times New Roman"/>
          <w:sz w:val="24"/>
          <w:szCs w:val="24"/>
        </w:rPr>
        <w:t xml:space="preserve"> there are eight major characters and a handful of minor ones. There is Mark, who is </w:t>
      </w:r>
      <w:r w:rsidR="002900C8" w:rsidRPr="00AA756F">
        <w:rPr>
          <w:rFonts w:ascii="Times New Roman" w:hAnsi="Times New Roman"/>
          <w:sz w:val="24"/>
          <w:szCs w:val="24"/>
        </w:rPr>
        <w:t xml:space="preserve">a filmmaker and his roommate Roger, who is a musician. </w:t>
      </w:r>
      <w:r w:rsidR="006B1799" w:rsidRPr="00AA756F">
        <w:rPr>
          <w:rFonts w:ascii="Times New Roman" w:hAnsi="Times New Roman"/>
          <w:sz w:val="24"/>
          <w:szCs w:val="24"/>
        </w:rPr>
        <w:t xml:space="preserve"> </w:t>
      </w:r>
      <w:r w:rsidR="002900C8" w:rsidRPr="00AA756F">
        <w:rPr>
          <w:rFonts w:ascii="Times New Roman" w:hAnsi="Times New Roman"/>
          <w:sz w:val="24"/>
          <w:szCs w:val="24"/>
        </w:rPr>
        <w:t>Mark and Roger use</w:t>
      </w:r>
      <w:r w:rsidR="00716E8A" w:rsidRPr="00AA756F">
        <w:rPr>
          <w:rFonts w:ascii="Times New Roman" w:hAnsi="Times New Roman"/>
          <w:sz w:val="24"/>
          <w:szCs w:val="24"/>
        </w:rPr>
        <w:t>d</w:t>
      </w:r>
      <w:r w:rsidR="002900C8" w:rsidRPr="00AA756F">
        <w:rPr>
          <w:rFonts w:ascii="Times New Roman" w:hAnsi="Times New Roman"/>
          <w:sz w:val="24"/>
          <w:szCs w:val="24"/>
        </w:rPr>
        <w:t xml:space="preserve"> to live with three other people: Maureen, a performance artist</w:t>
      </w:r>
      <w:r w:rsidR="00716E8A" w:rsidRPr="00AA756F">
        <w:rPr>
          <w:rFonts w:ascii="Times New Roman" w:hAnsi="Times New Roman"/>
          <w:sz w:val="24"/>
          <w:szCs w:val="24"/>
        </w:rPr>
        <w:t xml:space="preserve"> and Mark’s former girlfriend</w:t>
      </w:r>
      <w:r w:rsidR="002900C8" w:rsidRPr="00AA756F">
        <w:rPr>
          <w:rFonts w:ascii="Times New Roman" w:hAnsi="Times New Roman"/>
          <w:sz w:val="24"/>
          <w:szCs w:val="24"/>
        </w:rPr>
        <w:t>, Collins (Tom Collins), a philosopher, and Benny, who is now their landlord. Maureen has dumped Mark and is going out with a lawyer named Joanne. Roger’s love interest, Mimi, lives downstairs and works as a dancer in a club.</w:t>
      </w:r>
      <w:r w:rsidRPr="00AA756F">
        <w:rPr>
          <w:rFonts w:ascii="Times New Roman" w:hAnsi="Times New Roman"/>
          <w:sz w:val="24"/>
          <w:szCs w:val="24"/>
        </w:rPr>
        <w:t xml:space="preserve"> Lastly, there is Angel, who is a drag queen drummer. Connecting with Jonathan’s theme of life, Roger, Collins, An</w:t>
      </w:r>
      <w:r w:rsidR="008537D4" w:rsidRPr="00AA756F">
        <w:rPr>
          <w:rFonts w:ascii="Times New Roman" w:hAnsi="Times New Roman"/>
          <w:sz w:val="24"/>
          <w:szCs w:val="24"/>
        </w:rPr>
        <w:t>gel, and Mimi all have AIDS. Those who do not have AIDS are “living in the shadow of AIDS” (Steyn, 1997, 207).  “This show’s message about AIDS became more central and personal” when Aronson gave full control of the show to Jonathan (Titrington, 2007, 24).</w:t>
      </w:r>
    </w:p>
    <w:p w:rsidR="0036082C" w:rsidRPr="00AA756F" w:rsidRDefault="0036082C" w:rsidP="0036082C">
      <w:pPr>
        <w:pStyle w:val="NoSpacing"/>
        <w:rPr>
          <w:rFonts w:ascii="Times New Roman" w:hAnsi="Times New Roman"/>
          <w:sz w:val="24"/>
          <w:szCs w:val="24"/>
        </w:rPr>
      </w:pPr>
    </w:p>
    <w:p w:rsidR="008C7D78" w:rsidRPr="00AA756F" w:rsidRDefault="00605B74" w:rsidP="0036082C">
      <w:pPr>
        <w:pStyle w:val="NoSpacing"/>
        <w:rPr>
          <w:rFonts w:ascii="Times New Roman" w:hAnsi="Times New Roman"/>
          <w:sz w:val="24"/>
          <w:szCs w:val="24"/>
        </w:rPr>
      </w:pPr>
      <w:r w:rsidRPr="00AA756F">
        <w:rPr>
          <w:rFonts w:ascii="Times New Roman" w:hAnsi="Times New Roman"/>
          <w:sz w:val="24"/>
          <w:szCs w:val="24"/>
        </w:rPr>
        <w:tab/>
        <w:t xml:space="preserve">The show begins on Christmas Eve with Mark and Roger trying to figure out how they are going to stay warm. Many situations through the show </w:t>
      </w:r>
      <w:r w:rsidR="00D55864" w:rsidRPr="00AA756F">
        <w:rPr>
          <w:rFonts w:ascii="Times New Roman" w:hAnsi="Times New Roman"/>
          <w:sz w:val="24"/>
          <w:szCs w:val="24"/>
        </w:rPr>
        <w:t>using examples from Jonathan’s personal experience, such as when Collins sings “throw down the keys” in Tune Up 2</w:t>
      </w:r>
      <w:r w:rsidRPr="00AA756F">
        <w:rPr>
          <w:rFonts w:ascii="Times New Roman" w:hAnsi="Times New Roman"/>
          <w:sz w:val="24"/>
          <w:szCs w:val="24"/>
        </w:rPr>
        <w:t>As Collins sings “Throw down the keys” (Tune up #2), this is from Jonathan</w:t>
      </w:r>
      <w:r w:rsidR="00D55864" w:rsidRPr="00AA756F">
        <w:rPr>
          <w:rFonts w:ascii="Times New Roman" w:hAnsi="Times New Roman"/>
          <w:sz w:val="24"/>
          <w:szCs w:val="24"/>
        </w:rPr>
        <w:t xml:space="preserve"> living in a</w:t>
      </w:r>
      <w:r w:rsidRPr="00AA756F">
        <w:rPr>
          <w:rFonts w:ascii="Times New Roman" w:hAnsi="Times New Roman"/>
          <w:sz w:val="24"/>
          <w:szCs w:val="24"/>
        </w:rPr>
        <w:t xml:space="preserve"> 5</w:t>
      </w:r>
      <w:r w:rsidRPr="00AA756F">
        <w:rPr>
          <w:rFonts w:ascii="Times New Roman" w:hAnsi="Times New Roman"/>
          <w:sz w:val="24"/>
          <w:szCs w:val="24"/>
          <w:vertAlign w:val="superscript"/>
        </w:rPr>
        <w:t>th</w:t>
      </w:r>
      <w:r w:rsidRPr="00AA756F">
        <w:rPr>
          <w:rFonts w:ascii="Times New Roman" w:hAnsi="Times New Roman"/>
          <w:sz w:val="24"/>
          <w:szCs w:val="24"/>
        </w:rPr>
        <w:t xml:space="preserve"> walk-up. As the story continues, Benny shows up and demands rent money from Mark and Roger, which turns into a fight. Also during this time, Collins is waiting for the keys but they never arrive and he gets attacked. While he is down on the ground, Angel hears him and comes to rescue him. They both learn they have the AIDS virus. Meanwhile, back at the apartment, Roger is contemplating his life and wanting to leave a mark on the musical world (“</w:t>
      </w:r>
      <w:r w:rsidR="008537D4" w:rsidRPr="00AA756F">
        <w:rPr>
          <w:rFonts w:ascii="Times New Roman" w:hAnsi="Times New Roman"/>
          <w:sz w:val="24"/>
          <w:szCs w:val="24"/>
        </w:rPr>
        <w:t xml:space="preserve">One Song Glory”). As he is finishing, he meets Mimi and there is an instant connection but Roger is </w:t>
      </w:r>
      <w:r w:rsidR="00D55864" w:rsidRPr="00AA756F">
        <w:rPr>
          <w:rFonts w:ascii="Times New Roman" w:hAnsi="Times New Roman"/>
          <w:sz w:val="24"/>
          <w:szCs w:val="24"/>
        </w:rPr>
        <w:t>fearful</w:t>
      </w:r>
      <w:r w:rsidR="008537D4" w:rsidRPr="00AA756F">
        <w:rPr>
          <w:rFonts w:ascii="Times New Roman" w:hAnsi="Times New Roman"/>
          <w:sz w:val="24"/>
          <w:szCs w:val="24"/>
        </w:rPr>
        <w:t xml:space="preserve"> (“Light My Candle”) </w:t>
      </w:r>
      <w:r w:rsidR="00D55864" w:rsidRPr="00AA756F">
        <w:rPr>
          <w:rFonts w:ascii="Times New Roman" w:hAnsi="Times New Roman"/>
          <w:sz w:val="24"/>
          <w:szCs w:val="24"/>
        </w:rPr>
        <w:t>of how a relationship with a heroin addict would affect him, as he is a recovering one</w:t>
      </w:r>
      <w:r w:rsidR="008537D4" w:rsidRPr="00AA756F">
        <w:rPr>
          <w:rFonts w:ascii="Times New Roman" w:hAnsi="Times New Roman"/>
          <w:sz w:val="24"/>
          <w:szCs w:val="24"/>
        </w:rPr>
        <w:t xml:space="preserve">. Mark returns to the apartment and then suddenly Collins bursts in and brings Angel with him to celebrate Christmas (“Today 4 U”). </w:t>
      </w:r>
    </w:p>
    <w:p w:rsidR="0036082C" w:rsidRPr="00AA756F" w:rsidRDefault="0036082C" w:rsidP="0036082C">
      <w:pPr>
        <w:pStyle w:val="NoSpacing"/>
        <w:rPr>
          <w:rFonts w:ascii="Times New Roman" w:hAnsi="Times New Roman"/>
          <w:sz w:val="24"/>
          <w:szCs w:val="24"/>
        </w:rPr>
      </w:pPr>
    </w:p>
    <w:p w:rsidR="00605B74" w:rsidRPr="00AA756F" w:rsidRDefault="008C7D78" w:rsidP="0036082C">
      <w:pPr>
        <w:pStyle w:val="NoSpacing"/>
        <w:rPr>
          <w:rFonts w:ascii="Times New Roman" w:hAnsi="Times New Roman"/>
          <w:sz w:val="24"/>
          <w:szCs w:val="24"/>
        </w:rPr>
      </w:pPr>
      <w:r w:rsidRPr="00AA756F">
        <w:rPr>
          <w:rFonts w:ascii="Times New Roman" w:hAnsi="Times New Roman"/>
          <w:sz w:val="24"/>
          <w:szCs w:val="24"/>
        </w:rPr>
        <w:tab/>
      </w:r>
      <w:r w:rsidR="008537D4" w:rsidRPr="00AA756F">
        <w:rPr>
          <w:rFonts w:ascii="Times New Roman" w:hAnsi="Times New Roman"/>
          <w:sz w:val="24"/>
          <w:szCs w:val="24"/>
        </w:rPr>
        <w:t>The night continues and Mark is called back to where Joanne is helping Maureen set up her protest (to protest Benny and his father-in-law clearing away the homeless). There Mark meets Joanne for the first time and they struggle with their issues concerning Maureen (“Tango: Maureen”). Mark then meets up with Collins and Angel to head to a life support meeting</w:t>
      </w:r>
      <w:r w:rsidR="008D7AB7" w:rsidRPr="00AA756F">
        <w:rPr>
          <w:rFonts w:ascii="Times New Roman" w:hAnsi="Times New Roman"/>
          <w:sz w:val="24"/>
          <w:szCs w:val="24"/>
        </w:rPr>
        <w:t xml:space="preserve">, </w:t>
      </w:r>
      <w:r w:rsidR="00655CBB" w:rsidRPr="00AA756F">
        <w:rPr>
          <w:rFonts w:ascii="Times New Roman" w:hAnsi="Times New Roman"/>
          <w:sz w:val="24"/>
          <w:szCs w:val="24"/>
        </w:rPr>
        <w:t>which</w:t>
      </w:r>
      <w:r w:rsidR="008D7AB7" w:rsidRPr="00AA756F">
        <w:rPr>
          <w:rFonts w:ascii="Times New Roman" w:hAnsi="Times New Roman"/>
          <w:sz w:val="24"/>
          <w:szCs w:val="24"/>
        </w:rPr>
        <w:t xml:space="preserve"> was a large part of Jonathan’s life (McDonnell and Silberger, 1997). </w:t>
      </w:r>
      <w:r w:rsidR="00D55864" w:rsidRPr="00AA756F">
        <w:rPr>
          <w:rFonts w:ascii="Times New Roman" w:hAnsi="Times New Roman"/>
          <w:sz w:val="24"/>
          <w:szCs w:val="24"/>
        </w:rPr>
        <w:t xml:space="preserve">As the meeting continues upstage, the focus turns to Mimi, performing “Out Tonight” at her apartment. </w:t>
      </w:r>
      <w:r w:rsidR="00655CBB" w:rsidRPr="00AA756F">
        <w:rPr>
          <w:rFonts w:ascii="Times New Roman" w:hAnsi="Times New Roman"/>
          <w:sz w:val="24"/>
          <w:szCs w:val="24"/>
        </w:rPr>
        <w:t>As she continues to sing, she makes her way to</w:t>
      </w:r>
      <w:r w:rsidRPr="00AA756F">
        <w:rPr>
          <w:rFonts w:ascii="Times New Roman" w:hAnsi="Times New Roman"/>
          <w:sz w:val="24"/>
          <w:szCs w:val="24"/>
        </w:rPr>
        <w:t xml:space="preserve"> Roger </w:t>
      </w:r>
      <w:r w:rsidR="00655CBB" w:rsidRPr="00AA756F">
        <w:rPr>
          <w:rFonts w:ascii="Times New Roman" w:hAnsi="Times New Roman"/>
          <w:sz w:val="24"/>
          <w:szCs w:val="24"/>
        </w:rPr>
        <w:t>to</w:t>
      </w:r>
      <w:r w:rsidRPr="00AA756F">
        <w:rPr>
          <w:rFonts w:ascii="Times New Roman" w:hAnsi="Times New Roman"/>
          <w:sz w:val="24"/>
          <w:szCs w:val="24"/>
        </w:rPr>
        <w:t xml:space="preserve"> si</w:t>
      </w:r>
      <w:r w:rsidR="00E74364" w:rsidRPr="00AA756F">
        <w:rPr>
          <w:rFonts w:ascii="Times New Roman" w:hAnsi="Times New Roman"/>
          <w:sz w:val="24"/>
          <w:szCs w:val="24"/>
        </w:rPr>
        <w:t>ng “Another Day” which marks one of the</w:t>
      </w:r>
      <w:r w:rsidRPr="00AA756F">
        <w:rPr>
          <w:rFonts w:ascii="Times New Roman" w:hAnsi="Times New Roman"/>
          <w:sz w:val="24"/>
          <w:szCs w:val="24"/>
        </w:rPr>
        <w:t xml:space="preserve"> anthem</w:t>
      </w:r>
      <w:r w:rsidR="00E74364" w:rsidRPr="00AA756F">
        <w:rPr>
          <w:rFonts w:ascii="Times New Roman" w:hAnsi="Times New Roman"/>
          <w:sz w:val="24"/>
          <w:szCs w:val="24"/>
        </w:rPr>
        <w:t>s</w:t>
      </w:r>
      <w:r w:rsidRPr="00AA756F">
        <w:rPr>
          <w:rFonts w:ascii="Times New Roman" w:hAnsi="Times New Roman"/>
          <w:sz w:val="24"/>
          <w:szCs w:val="24"/>
        </w:rPr>
        <w:t xml:space="preserve"> of the show. </w:t>
      </w:r>
      <w:r w:rsidR="00BD0AE4" w:rsidRPr="00AA756F">
        <w:rPr>
          <w:rFonts w:ascii="Times New Roman" w:hAnsi="Times New Roman"/>
          <w:sz w:val="24"/>
          <w:szCs w:val="24"/>
        </w:rPr>
        <w:t xml:space="preserve">Mark, Collins, and Angel leave the life support talking about moving out of New York City (“Santa Fe”). </w:t>
      </w:r>
      <w:r w:rsidR="0036082C" w:rsidRPr="00AA756F">
        <w:rPr>
          <w:rFonts w:ascii="Times New Roman" w:hAnsi="Times New Roman"/>
          <w:sz w:val="24"/>
          <w:szCs w:val="24"/>
        </w:rPr>
        <w:t>Mark</w:t>
      </w:r>
      <w:r w:rsidR="00BD0AE4" w:rsidRPr="00AA756F">
        <w:rPr>
          <w:rFonts w:ascii="Times New Roman" w:hAnsi="Times New Roman"/>
          <w:sz w:val="24"/>
          <w:szCs w:val="24"/>
        </w:rPr>
        <w:t xml:space="preserve"> then leaves the two lovers alone where they sing their love song, “I’ll Cover You”. </w:t>
      </w:r>
      <w:r w:rsidRPr="00AA756F">
        <w:rPr>
          <w:rFonts w:ascii="Times New Roman" w:hAnsi="Times New Roman"/>
          <w:sz w:val="24"/>
          <w:szCs w:val="24"/>
        </w:rPr>
        <w:t xml:space="preserve">Finally the group meets up at Maureen’s performance (“Over the Moon”) where she starts a riot with the homeless and the cast split up. Each finally make their way to the Life Café (which, is a real café in New York City) to celebrate (“La Vie Boheme A”). At the end, a bunch of beepers go off telling those who are HIV positive to take their AZT. Mimi and Roger both take theirs and notice each other doing so. This brings them into their “love” duet and the awkwardness of new love (“I Should Tell You”). As Mimi and Roger leave the Café, the rest of </w:t>
      </w:r>
      <w:r w:rsidRPr="00AA756F">
        <w:rPr>
          <w:rFonts w:ascii="Times New Roman" w:hAnsi="Times New Roman"/>
          <w:sz w:val="24"/>
          <w:szCs w:val="24"/>
        </w:rPr>
        <w:lastRenderedPageBreak/>
        <w:t>the cast sings</w:t>
      </w:r>
      <w:r w:rsidR="00B72103" w:rsidRPr="00AA756F">
        <w:rPr>
          <w:rFonts w:ascii="Times New Roman" w:hAnsi="Times New Roman"/>
          <w:sz w:val="24"/>
          <w:szCs w:val="24"/>
        </w:rPr>
        <w:t xml:space="preserve"> of more anarchy (“La Vie Boheme B”), closing the first act with “LA VIE BOHEME!”</w:t>
      </w:r>
    </w:p>
    <w:p w:rsidR="0036082C" w:rsidRPr="00AA756F" w:rsidRDefault="0036082C" w:rsidP="0036082C">
      <w:pPr>
        <w:pStyle w:val="NoSpacing"/>
        <w:rPr>
          <w:rFonts w:ascii="Times New Roman" w:hAnsi="Times New Roman"/>
          <w:sz w:val="24"/>
          <w:szCs w:val="24"/>
        </w:rPr>
      </w:pPr>
    </w:p>
    <w:p w:rsidR="00B72103" w:rsidRPr="00AA756F" w:rsidRDefault="00B72103" w:rsidP="0036082C">
      <w:pPr>
        <w:pStyle w:val="NoSpacing"/>
        <w:rPr>
          <w:rFonts w:ascii="Times New Roman" w:hAnsi="Times New Roman"/>
          <w:sz w:val="24"/>
          <w:szCs w:val="24"/>
        </w:rPr>
      </w:pPr>
      <w:r w:rsidRPr="00AA756F">
        <w:rPr>
          <w:rFonts w:ascii="Times New Roman" w:hAnsi="Times New Roman"/>
          <w:sz w:val="24"/>
          <w:szCs w:val="24"/>
        </w:rPr>
        <w:tab/>
        <w:t>Act two opens with the cast in the future a</w:t>
      </w:r>
      <w:r w:rsidR="0036082C" w:rsidRPr="00AA756F">
        <w:rPr>
          <w:rFonts w:ascii="Times New Roman" w:hAnsi="Times New Roman"/>
          <w:sz w:val="24"/>
          <w:szCs w:val="24"/>
        </w:rPr>
        <w:t xml:space="preserve">nd where they sing “Seasons of </w:t>
      </w:r>
      <w:r w:rsidRPr="00AA756F">
        <w:rPr>
          <w:rFonts w:ascii="Times New Roman" w:hAnsi="Times New Roman"/>
          <w:sz w:val="24"/>
          <w:szCs w:val="24"/>
        </w:rPr>
        <w:t>Love”. This song, according to notes writing by Jonathan, was being sung at Angel’s funeral (McDonnell and Silberger, 1997). We then revert back to “present” time with it being New Year’s Eve. We find out that Benny has locked the group out of their apartment and they resort to breaking down the door and squatting (“Happy New Year A”). During this process, we find out that the footage Mark had filmed of the riot has landed him a job (“Voice Mail #3”). As jubilation ensue, in walks Benny and picks a fight with Roger about Mimi coming to see him (“Happy New Year B”). The year moves forward and we wind up watching Maureen rehearse</w:t>
      </w:r>
      <w:r w:rsidR="00112878" w:rsidRPr="00AA756F">
        <w:rPr>
          <w:rFonts w:ascii="Times New Roman" w:hAnsi="Times New Roman"/>
          <w:sz w:val="24"/>
          <w:szCs w:val="24"/>
        </w:rPr>
        <w:t xml:space="preserve"> with Joanne, where their different ideas about boundaries culminates in a fight </w:t>
      </w:r>
      <w:r w:rsidRPr="00AA756F">
        <w:rPr>
          <w:rFonts w:ascii="Times New Roman" w:hAnsi="Times New Roman"/>
          <w:sz w:val="24"/>
          <w:szCs w:val="24"/>
        </w:rPr>
        <w:t xml:space="preserve">(“Take me or Leave Me”) (Rudetsky, 2005). As the group starts to fracture, Roger finds out that Mimi is back to using and she and Roger break up (“Without You”). During this time, Collins is trying to comfort Angel, who is dying and does eventually die (“Contact”). At his funeral the characters try to find what Angel had and how much she changed their world as well as Collins sings a heartbreaking tribute (“I’ll Cover You (Reprise)”). The group heads to the cemetery where Mark tries to figure out what he feels and where he is going (“Halloween”).  The final straw for this group is </w:t>
      </w:r>
      <w:r w:rsidR="00415685" w:rsidRPr="00AA756F">
        <w:rPr>
          <w:rFonts w:ascii="Times New Roman" w:hAnsi="Times New Roman"/>
          <w:sz w:val="24"/>
          <w:szCs w:val="24"/>
        </w:rPr>
        <w:t xml:space="preserve">the jealousy of Benny by Roger and while Mimi leaves, Maureen and Joanne fight and then apologize. Mark and Roger get in another fight about him leaving, Mimi overhears and Roger leaves. Mimi wants to get clean but does not have money, which Benny offers to pay for (“Goodbye Love”). </w:t>
      </w:r>
    </w:p>
    <w:p w:rsidR="0036082C" w:rsidRPr="00AA756F" w:rsidRDefault="0036082C" w:rsidP="0036082C">
      <w:pPr>
        <w:pStyle w:val="NoSpacing"/>
        <w:rPr>
          <w:rFonts w:ascii="Times New Roman" w:hAnsi="Times New Roman"/>
          <w:sz w:val="24"/>
          <w:szCs w:val="24"/>
        </w:rPr>
      </w:pPr>
    </w:p>
    <w:p w:rsidR="00415685" w:rsidRPr="00AA756F" w:rsidRDefault="00415685" w:rsidP="0036082C">
      <w:pPr>
        <w:pStyle w:val="NoSpacing"/>
        <w:rPr>
          <w:rFonts w:ascii="Times New Roman" w:hAnsi="Times New Roman"/>
          <w:sz w:val="24"/>
          <w:szCs w:val="24"/>
        </w:rPr>
      </w:pPr>
      <w:r w:rsidRPr="00AA756F">
        <w:rPr>
          <w:rFonts w:ascii="Times New Roman" w:hAnsi="Times New Roman"/>
          <w:sz w:val="24"/>
          <w:szCs w:val="24"/>
        </w:rPr>
        <w:tab/>
        <w:t>The fall moves into winter as Roger and Mark tr</w:t>
      </w:r>
      <w:r w:rsidR="0036082C" w:rsidRPr="00AA756F">
        <w:rPr>
          <w:rFonts w:ascii="Times New Roman" w:hAnsi="Times New Roman"/>
          <w:sz w:val="24"/>
          <w:szCs w:val="24"/>
        </w:rPr>
        <w:t xml:space="preserve">y to figure out what they want </w:t>
      </w:r>
      <w:r w:rsidRPr="00AA756F">
        <w:rPr>
          <w:rFonts w:ascii="Times New Roman" w:hAnsi="Times New Roman"/>
          <w:sz w:val="24"/>
          <w:szCs w:val="24"/>
        </w:rPr>
        <w:t xml:space="preserve">(“What You </w:t>
      </w:r>
      <w:proofErr w:type="gramStart"/>
      <w:r w:rsidRPr="00AA756F">
        <w:rPr>
          <w:rFonts w:ascii="Times New Roman" w:hAnsi="Times New Roman"/>
          <w:sz w:val="24"/>
          <w:szCs w:val="24"/>
        </w:rPr>
        <w:t>Own</w:t>
      </w:r>
      <w:proofErr w:type="gramEnd"/>
      <w:r w:rsidRPr="00AA756F">
        <w:rPr>
          <w:rFonts w:ascii="Times New Roman" w:hAnsi="Times New Roman"/>
          <w:sz w:val="24"/>
          <w:szCs w:val="24"/>
        </w:rPr>
        <w:t>”). Roger figures his song out and rushes back to New York to reunite with Mark. They discover that Mimi unwell when Maureen Joanne bring her back to their apartment (“Finale A”). Roger sings his “song” to her to tell her that he truly loves her (“Your Eyes”). It is Roger’s song that awakens her and she realizes that living is better than dying. The cast also realize this and close the show singing “No day but today” (“Finale B”).</w:t>
      </w:r>
    </w:p>
    <w:p w:rsidR="0036082C" w:rsidRPr="00AA756F" w:rsidRDefault="0036082C" w:rsidP="0036082C">
      <w:pPr>
        <w:pStyle w:val="NoSpacing"/>
        <w:rPr>
          <w:rFonts w:ascii="Times New Roman" w:hAnsi="Times New Roman"/>
          <w:sz w:val="24"/>
          <w:szCs w:val="24"/>
        </w:rPr>
      </w:pPr>
    </w:p>
    <w:p w:rsidR="00112878" w:rsidRPr="00AA756F" w:rsidRDefault="00415685" w:rsidP="0036082C">
      <w:pPr>
        <w:pStyle w:val="NoSpacing"/>
        <w:rPr>
          <w:rStyle w:val="Emphasis"/>
          <w:rFonts w:ascii="Times New Roman" w:hAnsi="Times New Roman"/>
          <w:i w:val="0"/>
          <w:sz w:val="24"/>
          <w:szCs w:val="24"/>
        </w:rPr>
      </w:pPr>
      <w:r w:rsidRPr="00AA756F">
        <w:rPr>
          <w:rFonts w:ascii="Times New Roman" w:hAnsi="Times New Roman"/>
          <w:sz w:val="24"/>
          <w:szCs w:val="24"/>
        </w:rPr>
        <w:tab/>
      </w:r>
      <w:r w:rsidR="004A3DEB" w:rsidRPr="00AA756F">
        <w:rPr>
          <w:rFonts w:ascii="Times New Roman" w:hAnsi="Times New Roman"/>
          <w:sz w:val="24"/>
          <w:szCs w:val="24"/>
        </w:rPr>
        <w:t xml:space="preserve">Jonathan </w:t>
      </w:r>
      <w:r w:rsidR="00112878" w:rsidRPr="00AA756F">
        <w:rPr>
          <w:rFonts w:ascii="Times New Roman" w:hAnsi="Times New Roman"/>
          <w:sz w:val="24"/>
          <w:szCs w:val="24"/>
        </w:rPr>
        <w:t>took full control over</w:t>
      </w:r>
      <w:r w:rsidR="004A3DEB" w:rsidRPr="00AA756F">
        <w:rPr>
          <w:rFonts w:ascii="Times New Roman" w:hAnsi="Times New Roman"/>
          <w:sz w:val="24"/>
          <w:szCs w:val="24"/>
        </w:rPr>
        <w:t xml:space="preserve"> </w:t>
      </w:r>
      <w:r w:rsidR="004A3DEB" w:rsidRPr="00AA756F">
        <w:rPr>
          <w:rFonts w:ascii="Times New Roman" w:hAnsi="Times New Roman"/>
          <w:i/>
          <w:sz w:val="24"/>
          <w:szCs w:val="24"/>
        </w:rPr>
        <w:t>Rent</w:t>
      </w:r>
      <w:r w:rsidR="004A3DEB" w:rsidRPr="00AA756F">
        <w:rPr>
          <w:rFonts w:ascii="Times New Roman" w:hAnsi="Times New Roman"/>
          <w:sz w:val="24"/>
          <w:szCs w:val="24"/>
        </w:rPr>
        <w:t xml:space="preserve"> in 1991 and started revising the script including the tone to be more positive, upbeat, and about life (Titrington, 2007, 24).</w:t>
      </w:r>
      <w:r w:rsidR="00DF0036" w:rsidRPr="00AA756F">
        <w:rPr>
          <w:rFonts w:ascii="Times New Roman" w:hAnsi="Times New Roman"/>
          <w:sz w:val="24"/>
          <w:szCs w:val="24"/>
        </w:rPr>
        <w:t xml:space="preserve"> Jonathan took Puccini’s themes and changed them to fit 1990s in New York City. In </w:t>
      </w:r>
      <w:r w:rsidR="00DF0036" w:rsidRPr="00AA756F">
        <w:rPr>
          <w:rFonts w:ascii="Times New Roman" w:hAnsi="Times New Roman"/>
          <w:i/>
          <w:sz w:val="24"/>
          <w:szCs w:val="24"/>
        </w:rPr>
        <w:t>La Bohem</w:t>
      </w:r>
      <w:r w:rsidR="00DF0036" w:rsidRPr="00AA756F">
        <w:rPr>
          <w:rFonts w:ascii="Times New Roman" w:hAnsi="Times New Roman"/>
          <w:sz w:val="24"/>
          <w:szCs w:val="24"/>
        </w:rPr>
        <w:t xml:space="preserve">é, the killer is </w:t>
      </w:r>
      <w:r w:rsidR="00DF0036" w:rsidRPr="00AA756F">
        <w:rPr>
          <w:rStyle w:val="Emphasis"/>
          <w:rFonts w:ascii="Times New Roman" w:hAnsi="Times New Roman"/>
          <w:i w:val="0"/>
          <w:sz w:val="24"/>
          <w:szCs w:val="24"/>
        </w:rPr>
        <w:t xml:space="preserve">tuberculosis, in </w:t>
      </w:r>
      <w:r w:rsidR="00112878" w:rsidRPr="00AA756F">
        <w:rPr>
          <w:rStyle w:val="Emphasis"/>
          <w:rFonts w:ascii="Times New Roman" w:hAnsi="Times New Roman"/>
          <w:sz w:val="24"/>
          <w:szCs w:val="24"/>
        </w:rPr>
        <w:t>Rent</w:t>
      </w:r>
      <w:r w:rsidR="00112878" w:rsidRPr="00AA756F">
        <w:rPr>
          <w:rStyle w:val="Emphasis"/>
          <w:rFonts w:ascii="Times New Roman" w:hAnsi="Times New Roman"/>
          <w:i w:val="0"/>
          <w:sz w:val="24"/>
          <w:szCs w:val="24"/>
        </w:rPr>
        <w:t>;</w:t>
      </w:r>
      <w:r w:rsidR="00DF0036" w:rsidRPr="00AA756F">
        <w:rPr>
          <w:rStyle w:val="Emphasis"/>
          <w:rFonts w:ascii="Times New Roman" w:hAnsi="Times New Roman"/>
          <w:i w:val="0"/>
          <w:sz w:val="24"/>
          <w:szCs w:val="24"/>
        </w:rPr>
        <w:t xml:space="preserve"> it is Acquired Immune Deficiency Syndrome or AIDS (Steyn, 1997, 207).</w:t>
      </w:r>
      <w:r w:rsidR="00073B05" w:rsidRPr="00AA756F">
        <w:rPr>
          <w:rStyle w:val="Emphasis"/>
          <w:rFonts w:ascii="Times New Roman" w:hAnsi="Times New Roman"/>
          <w:i w:val="0"/>
          <w:sz w:val="24"/>
          <w:szCs w:val="24"/>
        </w:rPr>
        <w:t xml:space="preserve"> The disease was a large part of Jonathan’s life </w:t>
      </w:r>
      <w:r w:rsidR="00E84F27" w:rsidRPr="00AA756F">
        <w:rPr>
          <w:rStyle w:val="Emphasis"/>
          <w:rFonts w:ascii="Times New Roman" w:hAnsi="Times New Roman"/>
          <w:i w:val="0"/>
          <w:sz w:val="24"/>
          <w:szCs w:val="24"/>
        </w:rPr>
        <w:t>including “</w:t>
      </w:r>
      <w:r w:rsidR="00073B05" w:rsidRPr="00AA756F">
        <w:rPr>
          <w:rStyle w:val="Emphasis"/>
          <w:rFonts w:ascii="Times New Roman" w:hAnsi="Times New Roman"/>
          <w:i w:val="0"/>
          <w:sz w:val="24"/>
          <w:szCs w:val="24"/>
        </w:rPr>
        <w:t>a legion of friends and colleagues died terrible deaths, left a lasting impression on all who were part of show business” (Kenrick, 2008, 344).</w:t>
      </w:r>
      <w:r w:rsidR="00C825A5" w:rsidRPr="00AA756F">
        <w:rPr>
          <w:rStyle w:val="Emphasis"/>
          <w:rFonts w:ascii="Times New Roman" w:hAnsi="Times New Roman"/>
          <w:i w:val="0"/>
          <w:sz w:val="24"/>
          <w:szCs w:val="24"/>
        </w:rPr>
        <w:t xml:space="preserve"> </w:t>
      </w:r>
      <w:r w:rsidR="00E84F27" w:rsidRPr="00AA756F">
        <w:rPr>
          <w:rStyle w:val="Emphasis"/>
          <w:rFonts w:ascii="Times New Roman" w:hAnsi="Times New Roman"/>
          <w:i w:val="0"/>
          <w:sz w:val="24"/>
          <w:szCs w:val="24"/>
        </w:rPr>
        <w:t xml:space="preserve">In 1992, </w:t>
      </w:r>
      <w:r w:rsidR="00112878" w:rsidRPr="00AA756F">
        <w:rPr>
          <w:rStyle w:val="Emphasis"/>
          <w:rFonts w:ascii="Times New Roman" w:hAnsi="Times New Roman"/>
          <w:i w:val="0"/>
          <w:sz w:val="24"/>
          <w:szCs w:val="24"/>
        </w:rPr>
        <w:t>he noted</w:t>
      </w:r>
      <w:r w:rsidR="00E84F27" w:rsidRPr="00AA756F">
        <w:rPr>
          <w:rStyle w:val="Emphasis"/>
          <w:rFonts w:ascii="Times New Roman" w:hAnsi="Times New Roman"/>
          <w:i w:val="0"/>
          <w:sz w:val="24"/>
          <w:szCs w:val="24"/>
        </w:rPr>
        <w:t xml:space="preserve"> “the aim is to quash the already clichéd “AIDS victim” stereotypes and point out that A) people with AIDS can live full lives; B) AIDS affects everyone—not just homosexuals and drug abusers and C) In our desensitized culture, the ones grappling with life-and-death issues often live more fully than members of the so-called ‘mainstream’” (McDonnell Silberger, 1997, 21). </w:t>
      </w:r>
    </w:p>
    <w:p w:rsidR="00112878" w:rsidRPr="00AA756F" w:rsidRDefault="00112878" w:rsidP="0036082C">
      <w:pPr>
        <w:pStyle w:val="NoSpacing"/>
        <w:rPr>
          <w:rStyle w:val="Emphasis"/>
          <w:rFonts w:ascii="Times New Roman" w:hAnsi="Times New Roman"/>
          <w:i w:val="0"/>
          <w:sz w:val="24"/>
          <w:szCs w:val="24"/>
        </w:rPr>
      </w:pPr>
    </w:p>
    <w:p w:rsidR="00061472" w:rsidRPr="00AA756F" w:rsidRDefault="00E84F27" w:rsidP="00112878">
      <w:pPr>
        <w:pStyle w:val="NoSpacing"/>
        <w:ind w:firstLine="720"/>
        <w:rPr>
          <w:rFonts w:ascii="Times New Roman" w:hAnsi="Times New Roman"/>
          <w:iCs/>
          <w:sz w:val="24"/>
          <w:szCs w:val="24"/>
        </w:rPr>
      </w:pPr>
      <w:r w:rsidRPr="00AA756F">
        <w:rPr>
          <w:rStyle w:val="Emphasis"/>
          <w:rFonts w:ascii="Times New Roman" w:hAnsi="Times New Roman"/>
          <w:i w:val="0"/>
          <w:sz w:val="24"/>
          <w:szCs w:val="24"/>
        </w:rPr>
        <w:t xml:space="preserve">The first reading of </w:t>
      </w:r>
      <w:r w:rsidRPr="00AA756F">
        <w:rPr>
          <w:rStyle w:val="Emphasis"/>
          <w:rFonts w:ascii="Times New Roman" w:hAnsi="Times New Roman"/>
          <w:sz w:val="24"/>
          <w:szCs w:val="24"/>
        </w:rPr>
        <w:t>Rent</w:t>
      </w:r>
      <w:r w:rsidRPr="00AA756F">
        <w:rPr>
          <w:rStyle w:val="Emphasis"/>
          <w:rFonts w:ascii="Times New Roman" w:hAnsi="Times New Roman"/>
          <w:i w:val="0"/>
          <w:sz w:val="24"/>
          <w:szCs w:val="24"/>
        </w:rPr>
        <w:t xml:space="preserve"> was done in June of 1993 at the New York Theatre Workshop (Miller, 2001, 184).</w:t>
      </w:r>
      <w:r w:rsidR="00061472" w:rsidRPr="00AA756F">
        <w:rPr>
          <w:rStyle w:val="Emphasis"/>
          <w:rFonts w:ascii="Times New Roman" w:hAnsi="Times New Roman"/>
          <w:i w:val="0"/>
          <w:sz w:val="24"/>
          <w:szCs w:val="24"/>
        </w:rPr>
        <w:t xml:space="preserve"> Then in 1994, after receiving a $45,000 Richard Rodgers Development Grant, there was another workshop at the New York theatre Workshop (Everett and Laird, 2008, 247). </w:t>
      </w:r>
      <w:r w:rsidR="00072489" w:rsidRPr="00AA756F">
        <w:rPr>
          <w:rStyle w:val="Emphasis"/>
          <w:rFonts w:ascii="Times New Roman" w:hAnsi="Times New Roman"/>
          <w:i w:val="0"/>
          <w:sz w:val="24"/>
          <w:szCs w:val="24"/>
        </w:rPr>
        <w:t xml:space="preserve"> In this workshop, things were still scattered but “by the last weekend, tickets were sold out” (Titrington, 2007, 53). </w:t>
      </w:r>
      <w:r w:rsidR="00061472" w:rsidRPr="00AA756F">
        <w:rPr>
          <w:rStyle w:val="Emphasis"/>
          <w:rFonts w:ascii="Times New Roman" w:hAnsi="Times New Roman"/>
          <w:i w:val="0"/>
          <w:sz w:val="24"/>
          <w:szCs w:val="24"/>
        </w:rPr>
        <w:t xml:space="preserve">Things, however, were about to change. Jonathan had not been </w:t>
      </w:r>
      <w:r w:rsidR="00061472" w:rsidRPr="00AA756F">
        <w:rPr>
          <w:rStyle w:val="Emphasis"/>
          <w:rFonts w:ascii="Times New Roman" w:hAnsi="Times New Roman"/>
          <w:i w:val="0"/>
          <w:sz w:val="24"/>
          <w:szCs w:val="24"/>
        </w:rPr>
        <w:lastRenderedPageBreak/>
        <w:t xml:space="preserve">feeling well during the tech </w:t>
      </w:r>
      <w:r w:rsidR="00072489" w:rsidRPr="00AA756F">
        <w:rPr>
          <w:rStyle w:val="Emphasis"/>
          <w:rFonts w:ascii="Times New Roman" w:hAnsi="Times New Roman"/>
          <w:i w:val="0"/>
          <w:sz w:val="24"/>
          <w:szCs w:val="24"/>
        </w:rPr>
        <w:t xml:space="preserve">rehearsals and had gone to several ER clinics, which had diagnosed </w:t>
      </w:r>
      <w:r w:rsidR="00112878" w:rsidRPr="00AA756F">
        <w:rPr>
          <w:rStyle w:val="Emphasis"/>
          <w:rFonts w:ascii="Times New Roman" w:hAnsi="Times New Roman"/>
          <w:i w:val="0"/>
          <w:sz w:val="24"/>
          <w:szCs w:val="24"/>
        </w:rPr>
        <w:t xml:space="preserve">him </w:t>
      </w:r>
      <w:r w:rsidR="00072489" w:rsidRPr="00AA756F">
        <w:rPr>
          <w:rStyle w:val="Emphasis"/>
          <w:rFonts w:ascii="Times New Roman" w:hAnsi="Times New Roman"/>
          <w:i w:val="0"/>
          <w:sz w:val="24"/>
          <w:szCs w:val="24"/>
        </w:rPr>
        <w:t xml:space="preserve">with both the flu and a stomach </w:t>
      </w:r>
      <w:r w:rsidR="00EB16C9" w:rsidRPr="00AA756F">
        <w:rPr>
          <w:rStyle w:val="Emphasis"/>
          <w:rFonts w:ascii="Times New Roman" w:hAnsi="Times New Roman"/>
          <w:i w:val="0"/>
          <w:sz w:val="24"/>
          <w:szCs w:val="24"/>
        </w:rPr>
        <w:t>virus</w:t>
      </w:r>
      <w:r w:rsidR="00072489" w:rsidRPr="00AA756F">
        <w:rPr>
          <w:rStyle w:val="Emphasis"/>
          <w:rFonts w:ascii="Times New Roman" w:hAnsi="Times New Roman"/>
          <w:i w:val="0"/>
          <w:sz w:val="24"/>
          <w:szCs w:val="24"/>
        </w:rPr>
        <w:t>.</w:t>
      </w:r>
      <w:r w:rsidR="00EB16C9" w:rsidRPr="00AA756F">
        <w:rPr>
          <w:rStyle w:val="Emphasis"/>
          <w:rFonts w:ascii="Times New Roman" w:hAnsi="Times New Roman"/>
          <w:i w:val="0"/>
          <w:sz w:val="24"/>
          <w:szCs w:val="24"/>
        </w:rPr>
        <w:t xml:space="preserve"> During the last rehearsal before opening night, Jonathan collapsed at the back of the theatre. He claimed it was only stress and the rehearsal went on. Jonathan would go on to give an interview with the </w:t>
      </w:r>
      <w:r w:rsidR="00EB16C9" w:rsidRPr="00AA756F">
        <w:rPr>
          <w:rStyle w:val="Emphasis"/>
          <w:rFonts w:ascii="Times New Roman" w:hAnsi="Times New Roman"/>
          <w:sz w:val="24"/>
          <w:szCs w:val="24"/>
        </w:rPr>
        <w:t>New York Times</w:t>
      </w:r>
      <w:r w:rsidR="00EB16C9" w:rsidRPr="00AA756F">
        <w:rPr>
          <w:rStyle w:val="Emphasis"/>
          <w:rFonts w:ascii="Times New Roman" w:hAnsi="Times New Roman"/>
          <w:i w:val="0"/>
          <w:sz w:val="24"/>
          <w:szCs w:val="24"/>
        </w:rPr>
        <w:t xml:space="preserve"> and one of the things he said was that “the more involved I got, the less I cared about being true to Puccini” (Titrington, 2007, 21). This interview would be the last Jonathan would ever give. After the interview Jonathan and his team decided to meet tomorrow to go over the last rehearsal. </w:t>
      </w:r>
      <w:r w:rsidR="00476717" w:rsidRPr="00AA756F">
        <w:rPr>
          <w:rStyle w:val="Emphasis"/>
          <w:rFonts w:ascii="Times New Roman" w:hAnsi="Times New Roman"/>
          <w:i w:val="0"/>
          <w:sz w:val="24"/>
          <w:szCs w:val="24"/>
        </w:rPr>
        <w:t xml:space="preserve">Jonathan left the theater and went to his apartment. He then “put on a pot of water on the stove for tea, collapsed and died alone on the floor of his apartment” (McDonnell and Silberger, 1997, 6). The cause of his death would later be </w:t>
      </w:r>
      <w:r w:rsidR="00BF322E" w:rsidRPr="00AA756F">
        <w:rPr>
          <w:rStyle w:val="Emphasis"/>
          <w:rFonts w:ascii="Times New Roman" w:hAnsi="Times New Roman"/>
          <w:i w:val="0"/>
          <w:sz w:val="24"/>
          <w:szCs w:val="24"/>
        </w:rPr>
        <w:t xml:space="preserve">determined a ruptured aortic aneurysm and the possibility that Jonathan had Marfan’s syndrome of which aortic aneurysm are causes of death. Due to the tragedy surrounding Jonathan’s death and the fact that the show would open on the anniversary of </w:t>
      </w:r>
      <w:r w:rsidR="00BF322E" w:rsidRPr="00AA756F">
        <w:rPr>
          <w:rFonts w:ascii="Times New Roman" w:hAnsi="Times New Roman"/>
          <w:i/>
          <w:sz w:val="24"/>
          <w:szCs w:val="24"/>
        </w:rPr>
        <w:t>La Bohem</w:t>
      </w:r>
      <w:r w:rsidR="00BF322E" w:rsidRPr="00AA756F">
        <w:rPr>
          <w:rFonts w:ascii="Times New Roman" w:hAnsi="Times New Roman"/>
          <w:sz w:val="24"/>
          <w:szCs w:val="24"/>
        </w:rPr>
        <w:t>é, some thought that the issue of AIDS was overshadowed (Sorrells, 2000), however Jonathan’s tragic death and the circumstances surrounding it, helped in the experiences around the show (Kenrick, 2008).</w:t>
      </w:r>
    </w:p>
    <w:p w:rsidR="0036082C" w:rsidRPr="00AA756F" w:rsidRDefault="0036082C" w:rsidP="0036082C">
      <w:pPr>
        <w:pStyle w:val="NoSpacing"/>
        <w:rPr>
          <w:rFonts w:ascii="Times New Roman" w:hAnsi="Times New Roman"/>
          <w:sz w:val="24"/>
          <w:szCs w:val="24"/>
        </w:rPr>
      </w:pPr>
    </w:p>
    <w:p w:rsidR="00BF322E" w:rsidRPr="00AA756F" w:rsidRDefault="00BF322E" w:rsidP="0036082C">
      <w:pPr>
        <w:pStyle w:val="NoSpacing"/>
        <w:rPr>
          <w:rFonts w:ascii="Times New Roman" w:hAnsi="Times New Roman"/>
          <w:sz w:val="24"/>
          <w:szCs w:val="24"/>
        </w:rPr>
      </w:pPr>
      <w:r w:rsidRPr="00AA756F">
        <w:rPr>
          <w:rFonts w:ascii="Times New Roman" w:hAnsi="Times New Roman"/>
          <w:sz w:val="24"/>
          <w:szCs w:val="24"/>
        </w:rPr>
        <w:tab/>
      </w:r>
      <w:r w:rsidR="00940733" w:rsidRPr="00AA756F">
        <w:rPr>
          <w:rFonts w:ascii="Times New Roman" w:hAnsi="Times New Roman"/>
          <w:sz w:val="24"/>
          <w:szCs w:val="24"/>
        </w:rPr>
        <w:t xml:space="preserve">Once the news of Jonathan’s death became known to the cast and crew, a decision had to be made on whether to continue the show. The company that produced </w:t>
      </w:r>
      <w:r w:rsidR="00940733" w:rsidRPr="00AA756F">
        <w:rPr>
          <w:rFonts w:ascii="Times New Roman" w:hAnsi="Times New Roman"/>
          <w:i/>
          <w:sz w:val="24"/>
          <w:szCs w:val="24"/>
        </w:rPr>
        <w:t>Rent</w:t>
      </w:r>
      <w:r w:rsidR="00940733" w:rsidRPr="00AA756F">
        <w:rPr>
          <w:rFonts w:ascii="Times New Roman" w:hAnsi="Times New Roman"/>
          <w:sz w:val="24"/>
          <w:szCs w:val="24"/>
        </w:rPr>
        <w:t xml:space="preserve"> would have encouraged Jonathan to make further changes to the show had he lived (Kenrick, 2008) and producing a show, even at the workshop level is not cheap. The budget for the show was only $20,000 (McDonnell and Silberger, 1997). However, because Jonathan’s family was coming in and the actors felt it was important to continue Jonathan’s story and vision, the show went on. The cast began the show sitting down but by the time they hit “La Vie Boheme”, they could not sit anymore. The celebration that was scene on stage was started because of Jonathan’s death and celebrating his life</w:t>
      </w:r>
      <w:r w:rsidR="00112878" w:rsidRPr="00AA756F">
        <w:rPr>
          <w:rFonts w:ascii="Times New Roman" w:hAnsi="Times New Roman"/>
          <w:sz w:val="24"/>
          <w:szCs w:val="24"/>
        </w:rPr>
        <w:t>,</w:t>
      </w:r>
      <w:r w:rsidR="00940733" w:rsidRPr="00AA756F">
        <w:rPr>
          <w:rFonts w:ascii="Times New Roman" w:hAnsi="Times New Roman"/>
          <w:sz w:val="24"/>
          <w:szCs w:val="24"/>
        </w:rPr>
        <w:t xml:space="preserve"> described original cast member Rodney Hicks (Heyman and Bozymowski, 2008). The sh</w:t>
      </w:r>
      <w:r w:rsidR="0036082C" w:rsidRPr="00AA756F">
        <w:rPr>
          <w:rFonts w:ascii="Times New Roman" w:hAnsi="Times New Roman"/>
          <w:sz w:val="24"/>
          <w:szCs w:val="24"/>
        </w:rPr>
        <w:t>ow</w:t>
      </w:r>
      <w:r w:rsidR="00940733" w:rsidRPr="00AA756F">
        <w:rPr>
          <w:rFonts w:ascii="Times New Roman" w:hAnsi="Times New Roman"/>
          <w:sz w:val="24"/>
          <w:szCs w:val="24"/>
        </w:rPr>
        <w:t xml:space="preserve"> would go on</w:t>
      </w:r>
      <w:r w:rsidR="0036082C" w:rsidRPr="00AA756F">
        <w:rPr>
          <w:rFonts w:ascii="Times New Roman" w:hAnsi="Times New Roman"/>
          <w:sz w:val="24"/>
          <w:szCs w:val="24"/>
        </w:rPr>
        <w:t xml:space="preserve"> to be a success and the show got the news that they would be transferring to Broadway. The original Mimi, Daphne Rubin-Vega said about the transfer, “we didn’t want to go to Broadway to become Broadway stars; we went to kick the motherfuckin’ doors of Broadway open, because it’s old-school and stodgy. We were invited and that was cool” (Miller, 2001, 185).</w:t>
      </w:r>
    </w:p>
    <w:p w:rsidR="0036082C" w:rsidRPr="00AA756F" w:rsidRDefault="0036082C" w:rsidP="0036082C">
      <w:pPr>
        <w:pStyle w:val="NoSpacing"/>
        <w:rPr>
          <w:rFonts w:ascii="Times New Roman" w:hAnsi="Times New Roman"/>
          <w:sz w:val="24"/>
          <w:szCs w:val="24"/>
        </w:rPr>
      </w:pPr>
    </w:p>
    <w:p w:rsidR="0036082C" w:rsidRPr="00AA756F" w:rsidRDefault="0036082C" w:rsidP="0036082C">
      <w:pPr>
        <w:pStyle w:val="NoSpacing"/>
        <w:rPr>
          <w:rFonts w:ascii="Times New Roman" w:hAnsi="Times New Roman"/>
          <w:sz w:val="24"/>
          <w:szCs w:val="24"/>
        </w:rPr>
      </w:pPr>
      <w:r w:rsidRPr="00AA756F">
        <w:rPr>
          <w:rFonts w:ascii="Times New Roman" w:hAnsi="Times New Roman"/>
          <w:sz w:val="24"/>
          <w:szCs w:val="24"/>
        </w:rPr>
        <w:tab/>
        <w:t>T</w:t>
      </w:r>
      <w:r w:rsidR="00112878" w:rsidRPr="00AA756F">
        <w:rPr>
          <w:rFonts w:ascii="Times New Roman" w:hAnsi="Times New Roman"/>
          <w:sz w:val="24"/>
          <w:szCs w:val="24"/>
        </w:rPr>
        <w:t xml:space="preserve">he show moved to the Nederlander Theater, </w:t>
      </w:r>
      <w:r w:rsidRPr="00AA756F">
        <w:rPr>
          <w:rFonts w:ascii="Times New Roman" w:hAnsi="Times New Roman"/>
          <w:sz w:val="24"/>
          <w:szCs w:val="24"/>
        </w:rPr>
        <w:t>was chosen “because of it is on the edges of the theatre district and was a bit run down” (Titrington, 2007, 67-68). It was also chosen because it is a smaller theater being only the 18</w:t>
      </w:r>
      <w:r w:rsidRPr="00AA756F">
        <w:rPr>
          <w:rFonts w:ascii="Times New Roman" w:hAnsi="Times New Roman"/>
          <w:sz w:val="24"/>
          <w:szCs w:val="24"/>
          <w:vertAlign w:val="superscript"/>
        </w:rPr>
        <w:t>th</w:t>
      </w:r>
      <w:r w:rsidRPr="00AA756F">
        <w:rPr>
          <w:rFonts w:ascii="Times New Roman" w:hAnsi="Times New Roman"/>
          <w:sz w:val="24"/>
          <w:szCs w:val="24"/>
        </w:rPr>
        <w:t xml:space="preserve"> largest theatre on Broadway, thus giving the audiences a more personal feel. </w:t>
      </w:r>
      <w:r w:rsidR="00CF0C21" w:rsidRPr="00AA756F">
        <w:rPr>
          <w:rFonts w:ascii="Times New Roman" w:hAnsi="Times New Roman"/>
          <w:sz w:val="24"/>
          <w:szCs w:val="24"/>
        </w:rPr>
        <w:t xml:space="preserve">It also differs in that the stage settings seem crazy and minimal. The theatre </w:t>
      </w:r>
      <w:proofErr w:type="gramStart"/>
      <w:r w:rsidR="00CF0C21" w:rsidRPr="00AA756F">
        <w:rPr>
          <w:rFonts w:ascii="Times New Roman" w:hAnsi="Times New Roman"/>
          <w:sz w:val="24"/>
          <w:szCs w:val="24"/>
        </w:rPr>
        <w:t>had</w:t>
      </w:r>
      <w:proofErr w:type="gramEnd"/>
      <w:r w:rsidR="00CF0C21" w:rsidRPr="00AA756F">
        <w:rPr>
          <w:rFonts w:ascii="Times New Roman" w:hAnsi="Times New Roman"/>
          <w:sz w:val="24"/>
          <w:szCs w:val="24"/>
        </w:rPr>
        <w:t xml:space="preserve"> “peeling lime green paint, cracked mirrors, shards of ceramic plates and discolored bulbs in the dingy chandeliers” (Nogee, 2011, 2). </w:t>
      </w:r>
      <w:r w:rsidR="00CF0C21" w:rsidRPr="00AA756F">
        <w:rPr>
          <w:rFonts w:ascii="Times New Roman" w:hAnsi="Times New Roman"/>
          <w:i/>
          <w:sz w:val="24"/>
          <w:szCs w:val="24"/>
        </w:rPr>
        <w:t>Rent</w:t>
      </w:r>
      <w:r w:rsidR="00CF0C21" w:rsidRPr="00AA756F">
        <w:rPr>
          <w:rFonts w:ascii="Times New Roman" w:hAnsi="Times New Roman"/>
          <w:sz w:val="24"/>
          <w:szCs w:val="24"/>
        </w:rPr>
        <w:t xml:space="preserve"> opened to critical acclaim on April 28, 1996. Hoffman (2001) writes that “the Broadway opening was hailed as a new beginning for musical theatre” (364). The PR machine for </w:t>
      </w:r>
      <w:r w:rsidR="00CF0C21" w:rsidRPr="00AA756F">
        <w:rPr>
          <w:rFonts w:ascii="Times New Roman" w:hAnsi="Times New Roman"/>
          <w:i/>
          <w:sz w:val="24"/>
          <w:szCs w:val="24"/>
        </w:rPr>
        <w:t>RENT</w:t>
      </w:r>
      <w:r w:rsidR="00CF0C21" w:rsidRPr="00AA756F">
        <w:rPr>
          <w:rFonts w:ascii="Times New Roman" w:hAnsi="Times New Roman"/>
          <w:sz w:val="24"/>
          <w:szCs w:val="24"/>
        </w:rPr>
        <w:t xml:space="preserve"> changed its tag line when it saw how much excitement the rush was getting and who the people in that line where. It was changed so that </w:t>
      </w:r>
      <w:r w:rsidR="00CF0C21" w:rsidRPr="00AA756F">
        <w:rPr>
          <w:rFonts w:ascii="Times New Roman" w:hAnsi="Times New Roman"/>
          <w:i/>
          <w:sz w:val="24"/>
          <w:szCs w:val="24"/>
        </w:rPr>
        <w:t>RENT</w:t>
      </w:r>
      <w:r w:rsidR="00CF0C21" w:rsidRPr="00AA756F">
        <w:rPr>
          <w:rFonts w:ascii="Times New Roman" w:hAnsi="Times New Roman"/>
          <w:sz w:val="24"/>
          <w:szCs w:val="24"/>
        </w:rPr>
        <w:t xml:space="preserve"> was called “the musical for people who hate musicals” (Mordden, 2004, 258).  “One of the key features of the Broadway-transfer of </w:t>
      </w:r>
      <w:r w:rsidR="00CF0C21" w:rsidRPr="00AA756F">
        <w:rPr>
          <w:rFonts w:ascii="Times New Roman" w:hAnsi="Times New Roman"/>
          <w:i/>
          <w:sz w:val="24"/>
          <w:szCs w:val="24"/>
        </w:rPr>
        <w:t>Rent</w:t>
      </w:r>
      <w:r w:rsidR="00CF0C21" w:rsidRPr="00AA756F">
        <w:rPr>
          <w:rFonts w:ascii="Times New Roman" w:hAnsi="Times New Roman"/>
          <w:sz w:val="24"/>
          <w:szCs w:val="24"/>
        </w:rPr>
        <w:t xml:space="preserve"> was the production team’s insistence on maintaining </w:t>
      </w:r>
      <w:proofErr w:type="gramStart"/>
      <w:r w:rsidR="00CF0C21" w:rsidRPr="00AA756F">
        <w:rPr>
          <w:rFonts w:ascii="Times New Roman" w:hAnsi="Times New Roman"/>
          <w:sz w:val="24"/>
          <w:szCs w:val="24"/>
        </w:rPr>
        <w:t>both</w:t>
      </w:r>
      <w:proofErr w:type="gramEnd"/>
      <w:r w:rsidR="00CF0C21" w:rsidRPr="00AA756F">
        <w:rPr>
          <w:rFonts w:ascii="Times New Roman" w:hAnsi="Times New Roman"/>
          <w:sz w:val="24"/>
          <w:szCs w:val="24"/>
        </w:rPr>
        <w:t xml:space="preserve"> the show’s early aesthetic and its accessibility to less affluent theatregoers” (Sollecito, 2010). The show immediately attracted generation X because it showed off a different cast of “confused, self-pitying characters as a realistic reflection of their time” (Kenrick, 2008, 364). Not only did it attract different theatre audiences, the show did something that no other show has </w:t>
      </w:r>
      <w:r w:rsidR="00CF0C21" w:rsidRPr="00AA756F">
        <w:rPr>
          <w:rFonts w:ascii="Times New Roman" w:hAnsi="Times New Roman"/>
          <w:sz w:val="24"/>
          <w:szCs w:val="24"/>
        </w:rPr>
        <w:lastRenderedPageBreak/>
        <w:t xml:space="preserve">done before. Because the show wanted to honor Jonathan and his memory of a struggling artist, the first two rows were only twenty dollars (Miller, 2001, 186). These tickets would go into what is called rush or lottery tickets. Mordden (2004) said that “like many a smash [hit], it added something new to the experience of theatergoing: rush tickets for </w:t>
      </w:r>
      <w:r w:rsidR="00CF0C21" w:rsidRPr="00AA756F">
        <w:rPr>
          <w:rFonts w:ascii="Times New Roman" w:hAnsi="Times New Roman"/>
          <w:i/>
          <w:sz w:val="24"/>
          <w:szCs w:val="24"/>
        </w:rPr>
        <w:t>Rent</w:t>
      </w:r>
      <w:r w:rsidR="00CF0C21" w:rsidRPr="00AA756F">
        <w:rPr>
          <w:rFonts w:ascii="Times New Roman" w:hAnsi="Times New Roman"/>
          <w:sz w:val="24"/>
          <w:szCs w:val="24"/>
        </w:rPr>
        <w:t xml:space="preserve">-heads” (258). The </w:t>
      </w:r>
      <w:r w:rsidR="00CF0C21" w:rsidRPr="00AA756F">
        <w:rPr>
          <w:rFonts w:ascii="Times New Roman" w:hAnsi="Times New Roman"/>
          <w:i/>
          <w:sz w:val="24"/>
          <w:szCs w:val="24"/>
        </w:rPr>
        <w:t>New York Times</w:t>
      </w:r>
      <w:r w:rsidR="00CF0C21" w:rsidRPr="00AA756F">
        <w:rPr>
          <w:rFonts w:ascii="Times New Roman" w:hAnsi="Times New Roman"/>
          <w:sz w:val="24"/>
          <w:szCs w:val="24"/>
        </w:rPr>
        <w:t xml:space="preserve"> said it was an “exhilarating, landmark rock opera” and “it shimmers with hope for the future of the American musical” (Miller, 2001, 185). During one day, as the cast was rehearsing, a film crew showed up and they all knew something was going on. The producer Kevin McCullum then announced that Jonathan had was the Pulitzer Prize posthumously (Miller, 2001, 185). This would not be the last award than </w:t>
      </w:r>
      <w:r w:rsidR="00CF0C21" w:rsidRPr="00AA756F">
        <w:rPr>
          <w:rFonts w:ascii="Times New Roman" w:hAnsi="Times New Roman"/>
          <w:i/>
          <w:sz w:val="24"/>
          <w:szCs w:val="24"/>
        </w:rPr>
        <w:t>Rent</w:t>
      </w:r>
      <w:r w:rsidR="00CF0C21" w:rsidRPr="00AA756F">
        <w:rPr>
          <w:rFonts w:ascii="Times New Roman" w:hAnsi="Times New Roman"/>
          <w:sz w:val="24"/>
          <w:szCs w:val="24"/>
        </w:rPr>
        <w:t xml:space="preserve"> or the cast would be awarded. The show was nominated for ten Tony Awards, winning four (Miller, 2001) as well as a multitude of other major theatre awards such as the Obie, Outer Critics, and Drama League awards.</w:t>
      </w:r>
    </w:p>
    <w:p w:rsidR="00CF0C21" w:rsidRPr="00AA756F" w:rsidRDefault="00CF0C21" w:rsidP="0036082C">
      <w:pPr>
        <w:pStyle w:val="NoSpacing"/>
        <w:rPr>
          <w:rFonts w:ascii="Times New Roman" w:hAnsi="Times New Roman"/>
          <w:sz w:val="24"/>
          <w:szCs w:val="24"/>
        </w:rPr>
      </w:pPr>
      <w:r w:rsidRPr="00AA756F">
        <w:rPr>
          <w:rFonts w:ascii="Times New Roman" w:hAnsi="Times New Roman"/>
          <w:sz w:val="24"/>
          <w:szCs w:val="24"/>
        </w:rPr>
        <w:tab/>
      </w:r>
    </w:p>
    <w:p w:rsidR="00CF0C21" w:rsidRPr="00AA756F" w:rsidRDefault="00CF0C21" w:rsidP="0036082C">
      <w:pPr>
        <w:pStyle w:val="NoSpacing"/>
        <w:rPr>
          <w:rFonts w:ascii="Times New Roman" w:hAnsi="Times New Roman"/>
          <w:sz w:val="24"/>
          <w:szCs w:val="24"/>
        </w:rPr>
      </w:pPr>
      <w:r w:rsidRPr="00AA756F">
        <w:rPr>
          <w:rFonts w:ascii="Times New Roman" w:hAnsi="Times New Roman"/>
          <w:sz w:val="24"/>
          <w:szCs w:val="24"/>
        </w:rPr>
        <w:tab/>
      </w:r>
      <w:r w:rsidR="00D83CC3" w:rsidRPr="00AA756F">
        <w:rPr>
          <w:rFonts w:ascii="Times New Roman" w:hAnsi="Times New Roman"/>
          <w:i/>
          <w:sz w:val="24"/>
          <w:szCs w:val="24"/>
        </w:rPr>
        <w:t>Rent</w:t>
      </w:r>
      <w:r w:rsidR="00D83CC3" w:rsidRPr="00AA756F">
        <w:rPr>
          <w:rFonts w:ascii="Times New Roman" w:hAnsi="Times New Roman"/>
          <w:sz w:val="24"/>
          <w:szCs w:val="24"/>
        </w:rPr>
        <w:t xml:space="preserve"> would continue to run and be a success on Broadway. There would be a 5</w:t>
      </w:r>
      <w:r w:rsidR="00D83CC3" w:rsidRPr="00AA756F">
        <w:rPr>
          <w:rFonts w:ascii="Times New Roman" w:hAnsi="Times New Roman"/>
          <w:sz w:val="24"/>
          <w:szCs w:val="24"/>
          <w:vertAlign w:val="superscript"/>
        </w:rPr>
        <w:t>th</w:t>
      </w:r>
      <w:r w:rsidR="00D83CC3" w:rsidRPr="00AA756F">
        <w:rPr>
          <w:rFonts w:ascii="Times New Roman" w:hAnsi="Times New Roman"/>
          <w:sz w:val="24"/>
          <w:szCs w:val="24"/>
        </w:rPr>
        <w:t xml:space="preserve"> and 10</w:t>
      </w:r>
      <w:r w:rsidR="00D83CC3" w:rsidRPr="00AA756F">
        <w:rPr>
          <w:rFonts w:ascii="Times New Roman" w:hAnsi="Times New Roman"/>
          <w:sz w:val="24"/>
          <w:szCs w:val="24"/>
          <w:vertAlign w:val="superscript"/>
        </w:rPr>
        <w:t>th</w:t>
      </w:r>
      <w:r w:rsidR="00D83CC3" w:rsidRPr="00AA756F">
        <w:rPr>
          <w:rFonts w:ascii="Times New Roman" w:hAnsi="Times New Roman"/>
          <w:sz w:val="24"/>
          <w:szCs w:val="24"/>
        </w:rPr>
        <w:t xml:space="preserve"> year anniversary concert with original cast members; the show would launch Broadway careers of many actors and movie stars (Idina Menzel and Taye Diggs</w:t>
      </w:r>
      <w:r w:rsidR="00112878" w:rsidRPr="00AA756F">
        <w:rPr>
          <w:rFonts w:ascii="Times New Roman" w:hAnsi="Times New Roman"/>
          <w:sz w:val="24"/>
          <w:szCs w:val="24"/>
        </w:rPr>
        <w:t>,</w:t>
      </w:r>
      <w:r w:rsidR="00D83CC3" w:rsidRPr="00AA756F">
        <w:rPr>
          <w:rFonts w:ascii="Times New Roman" w:hAnsi="Times New Roman"/>
          <w:sz w:val="24"/>
          <w:szCs w:val="24"/>
        </w:rPr>
        <w:t xml:space="preserve"> to name just two of the original cast members). Many well-known actors and actresses would join the cast over the years including Neil Patrick Harris, Joey </w:t>
      </w:r>
      <w:proofErr w:type="spellStart"/>
      <w:r w:rsidR="00D83CC3" w:rsidRPr="00AA756F">
        <w:rPr>
          <w:rFonts w:ascii="Times New Roman" w:hAnsi="Times New Roman"/>
          <w:sz w:val="24"/>
          <w:szCs w:val="24"/>
        </w:rPr>
        <w:t>Fatone</w:t>
      </w:r>
      <w:proofErr w:type="spellEnd"/>
      <w:r w:rsidR="00D83CC3" w:rsidRPr="00AA756F">
        <w:rPr>
          <w:rFonts w:ascii="Times New Roman" w:hAnsi="Times New Roman"/>
          <w:sz w:val="24"/>
          <w:szCs w:val="24"/>
        </w:rPr>
        <w:t xml:space="preserve">, Drew Lachey, and </w:t>
      </w:r>
      <w:proofErr w:type="spellStart"/>
      <w:r w:rsidR="00D83CC3" w:rsidRPr="00AA756F">
        <w:rPr>
          <w:rFonts w:ascii="Times New Roman" w:hAnsi="Times New Roman"/>
          <w:sz w:val="24"/>
          <w:szCs w:val="24"/>
        </w:rPr>
        <w:t>Frenchie</w:t>
      </w:r>
      <w:proofErr w:type="spellEnd"/>
      <w:r w:rsidR="00D83CC3" w:rsidRPr="00AA756F">
        <w:rPr>
          <w:rFonts w:ascii="Times New Roman" w:hAnsi="Times New Roman"/>
          <w:sz w:val="24"/>
          <w:szCs w:val="24"/>
        </w:rPr>
        <w:t xml:space="preserve"> Davis. The show finally decided to close June 1, 2008, though because of fan support they pushed the date back to September 7, 2008. For the final performance, Jonathan’s parents, as well as, many former cast members came to see the show (Heyman and Bozymowski, 2008). The final performance was filmed and shown in movie theatres across the country. It was titled </w:t>
      </w:r>
      <w:r w:rsidR="00D83CC3" w:rsidRPr="00AA756F">
        <w:rPr>
          <w:rFonts w:ascii="Times New Roman" w:hAnsi="Times New Roman"/>
          <w:i/>
          <w:sz w:val="24"/>
          <w:szCs w:val="24"/>
        </w:rPr>
        <w:t>Rent: Filmed Live on Broadway</w:t>
      </w:r>
      <w:r w:rsidR="00D83CC3" w:rsidRPr="00AA756F">
        <w:rPr>
          <w:rFonts w:ascii="Times New Roman" w:hAnsi="Times New Roman"/>
          <w:sz w:val="24"/>
          <w:szCs w:val="24"/>
        </w:rPr>
        <w:t xml:space="preserve">. In total, </w:t>
      </w:r>
      <w:r w:rsidR="00D83CC3" w:rsidRPr="00AA756F">
        <w:rPr>
          <w:rFonts w:ascii="Times New Roman" w:hAnsi="Times New Roman"/>
          <w:i/>
          <w:sz w:val="24"/>
          <w:szCs w:val="24"/>
        </w:rPr>
        <w:t>Rent</w:t>
      </w:r>
      <w:r w:rsidR="00D83CC3" w:rsidRPr="00AA756F">
        <w:rPr>
          <w:rFonts w:ascii="Times New Roman" w:hAnsi="Times New Roman"/>
          <w:sz w:val="24"/>
          <w:szCs w:val="24"/>
        </w:rPr>
        <w:t xml:space="preserve"> would</w:t>
      </w:r>
      <w:r w:rsidR="009D4680" w:rsidRPr="00AA756F">
        <w:rPr>
          <w:rFonts w:ascii="Times New Roman" w:hAnsi="Times New Roman"/>
          <w:sz w:val="24"/>
          <w:szCs w:val="24"/>
        </w:rPr>
        <w:t xml:space="preserve"> have 5,123 performances (Metzler, 2011), making it the 7</w:t>
      </w:r>
      <w:r w:rsidR="009D4680" w:rsidRPr="00AA756F">
        <w:rPr>
          <w:rFonts w:ascii="Times New Roman" w:hAnsi="Times New Roman"/>
          <w:sz w:val="24"/>
          <w:szCs w:val="24"/>
          <w:vertAlign w:val="superscript"/>
        </w:rPr>
        <w:t>th</w:t>
      </w:r>
      <w:r w:rsidR="009D4680" w:rsidRPr="00AA756F">
        <w:rPr>
          <w:rFonts w:ascii="Times New Roman" w:hAnsi="Times New Roman"/>
          <w:sz w:val="24"/>
          <w:szCs w:val="24"/>
        </w:rPr>
        <w:t xml:space="preserve"> longest running show on Broadway.</w:t>
      </w:r>
    </w:p>
    <w:p w:rsidR="009D4680" w:rsidRPr="00AA756F" w:rsidRDefault="009D4680" w:rsidP="0036082C">
      <w:pPr>
        <w:pStyle w:val="NoSpacing"/>
        <w:rPr>
          <w:rFonts w:ascii="Times New Roman" w:hAnsi="Times New Roman"/>
          <w:sz w:val="24"/>
          <w:szCs w:val="24"/>
        </w:rPr>
      </w:pPr>
    </w:p>
    <w:p w:rsidR="00C33CB6" w:rsidRPr="00AA756F" w:rsidRDefault="009D4680" w:rsidP="00DA38CB">
      <w:pPr>
        <w:pStyle w:val="NoSpacing"/>
        <w:rPr>
          <w:rFonts w:ascii="Times New Roman" w:hAnsi="Times New Roman"/>
          <w:sz w:val="24"/>
          <w:szCs w:val="24"/>
        </w:rPr>
      </w:pPr>
      <w:r w:rsidRPr="00AA756F">
        <w:rPr>
          <w:rFonts w:ascii="Times New Roman" w:hAnsi="Times New Roman"/>
          <w:sz w:val="24"/>
          <w:szCs w:val="24"/>
        </w:rPr>
        <w:tab/>
      </w:r>
      <w:r w:rsidR="00DA38CB" w:rsidRPr="00AA756F">
        <w:rPr>
          <w:rFonts w:ascii="Times New Roman" w:hAnsi="Times New Roman"/>
          <w:sz w:val="24"/>
          <w:szCs w:val="24"/>
        </w:rPr>
        <w:t xml:space="preserve">According to Taye Diggs in an interview, “there was talk of it [a movie] six or seven years ago” (Rudetsky, 2005). In 2005, with the help of Sony Entertainment, Chris Columbus made a movie version of the show. Chris Columbus wanted to do the movie to honor the show that had happened stage (Barnatham, Columbus, and De Niro, 2005). However, the movie had both good and bad points. Columbus paid tribute to Jonathan by having Mark ride around the city on a bicycle (something Jonathan would do) (Barnatham, Columbus, and De Niro, 2005). The movie allowed the riot </w:t>
      </w:r>
      <w:r w:rsidR="005463D5" w:rsidRPr="00AA756F">
        <w:rPr>
          <w:rFonts w:ascii="Times New Roman" w:hAnsi="Times New Roman"/>
          <w:sz w:val="24"/>
          <w:szCs w:val="24"/>
        </w:rPr>
        <w:t xml:space="preserve">to actually happen as well as a full-out dance scene for “Tango: Maureen”, two things that could not happened on a small stage. </w:t>
      </w:r>
      <w:r w:rsidR="00C33CB6" w:rsidRPr="00AA756F">
        <w:rPr>
          <w:rFonts w:ascii="Times New Roman" w:hAnsi="Times New Roman"/>
          <w:sz w:val="24"/>
          <w:szCs w:val="24"/>
        </w:rPr>
        <w:t xml:space="preserve">Columbus also used filming locations (NYC for the most part) to open up the musical to a larger “stage” so to speak. The duet between Collins and Angel was moved to a sunny street in Manhattan, Roger’s theme was moved to his rooftop with the New York skyline surrounding him, Mimi’s “Out Tonight” was filmed </w:t>
      </w:r>
      <w:r w:rsidR="00112878" w:rsidRPr="00AA756F">
        <w:rPr>
          <w:rFonts w:ascii="Times New Roman" w:hAnsi="Times New Roman"/>
          <w:sz w:val="24"/>
          <w:szCs w:val="24"/>
        </w:rPr>
        <w:t>at a</w:t>
      </w:r>
      <w:r w:rsidR="00C33CB6" w:rsidRPr="00AA756F">
        <w:rPr>
          <w:rFonts w:ascii="Times New Roman" w:hAnsi="Times New Roman"/>
          <w:sz w:val="24"/>
          <w:szCs w:val="24"/>
        </w:rPr>
        <w:t xml:space="preserve"> Cat Scratch club and on the way back to her apartment and to Roger’s window, and when Roger leaves after Angel’s funeral, in the movie he heads to Santa Fe which was filmed there. “Columbus thus maximizes the possibilities that film offers, and through creative editing and location shooting, creates a world far larger than any Broadway stage” </w:t>
      </w:r>
      <w:r w:rsidR="00112878" w:rsidRPr="00AA756F">
        <w:rPr>
          <w:rFonts w:ascii="Times New Roman" w:hAnsi="Times New Roman"/>
          <w:sz w:val="24"/>
          <w:szCs w:val="24"/>
        </w:rPr>
        <w:t>(Everett and Laird, 2008, 369).</w:t>
      </w:r>
    </w:p>
    <w:p w:rsidR="00C33CB6" w:rsidRPr="00AA756F" w:rsidRDefault="00C33CB6" w:rsidP="00DA38CB">
      <w:pPr>
        <w:pStyle w:val="NoSpacing"/>
        <w:rPr>
          <w:rFonts w:ascii="Times New Roman" w:hAnsi="Times New Roman"/>
          <w:sz w:val="24"/>
          <w:szCs w:val="24"/>
        </w:rPr>
      </w:pPr>
    </w:p>
    <w:p w:rsidR="0036082C" w:rsidRPr="00AA756F" w:rsidRDefault="005463D5" w:rsidP="00C33CB6">
      <w:pPr>
        <w:pStyle w:val="NoSpacing"/>
        <w:ind w:firstLine="720"/>
        <w:rPr>
          <w:rFonts w:ascii="Times New Roman" w:hAnsi="Times New Roman"/>
          <w:sz w:val="24"/>
          <w:szCs w:val="24"/>
        </w:rPr>
      </w:pPr>
      <w:r w:rsidRPr="00AA756F">
        <w:rPr>
          <w:rFonts w:ascii="Times New Roman" w:hAnsi="Times New Roman"/>
          <w:sz w:val="24"/>
          <w:szCs w:val="24"/>
        </w:rPr>
        <w:t>On the flip side, in the movie the timeline differs rather widely (Everett and Laird, 2008) and it does not jive with some of the lyrics in the show that tie the show to the time period. Another problem is that “much of the show’s cynicism—and some of its music—</w:t>
      </w:r>
      <w:proofErr w:type="gramStart"/>
      <w:r w:rsidRPr="00AA756F">
        <w:rPr>
          <w:rFonts w:ascii="Times New Roman" w:hAnsi="Times New Roman"/>
          <w:sz w:val="24"/>
          <w:szCs w:val="24"/>
        </w:rPr>
        <w:t>was</w:t>
      </w:r>
      <w:proofErr w:type="gramEnd"/>
      <w:r w:rsidRPr="00AA756F">
        <w:rPr>
          <w:rFonts w:ascii="Times New Roman" w:hAnsi="Times New Roman"/>
          <w:sz w:val="24"/>
          <w:szCs w:val="24"/>
        </w:rPr>
        <w:t xml:space="preserve"> cut” (Everett and Laird, 2008, 334)</w:t>
      </w:r>
      <w:r w:rsidR="00C33CB6" w:rsidRPr="00AA756F">
        <w:rPr>
          <w:rFonts w:ascii="Times New Roman" w:hAnsi="Times New Roman"/>
          <w:sz w:val="24"/>
          <w:szCs w:val="24"/>
        </w:rPr>
        <w:t xml:space="preserve">. Everett and Laird (2008) also note that “almost all of the linking material, underscoring, and recitative-like sung dialogue either became spoken dialogue (over </w:t>
      </w:r>
      <w:r w:rsidR="00C33CB6" w:rsidRPr="00AA756F">
        <w:rPr>
          <w:rFonts w:ascii="Times New Roman" w:hAnsi="Times New Roman"/>
          <w:sz w:val="24"/>
          <w:szCs w:val="24"/>
        </w:rPr>
        <w:lastRenderedPageBreak/>
        <w:t>silence) or was removed” (334). All of these changes changed show the show felt, especially to fans of the show. It did made many scenes awkward and not as gritty as the stage show (Everett and Laird, 2008, 334).</w:t>
      </w:r>
    </w:p>
    <w:p w:rsidR="00923CF7" w:rsidRPr="00AA756F" w:rsidRDefault="00923CF7" w:rsidP="00C33CB6">
      <w:pPr>
        <w:pStyle w:val="NoSpacing"/>
        <w:ind w:firstLine="720"/>
        <w:rPr>
          <w:rFonts w:ascii="Times New Roman" w:hAnsi="Times New Roman"/>
          <w:sz w:val="24"/>
          <w:szCs w:val="24"/>
        </w:rPr>
      </w:pPr>
    </w:p>
    <w:p w:rsidR="00923CF7" w:rsidRPr="00AA756F" w:rsidRDefault="00BA4D51" w:rsidP="00C33CB6">
      <w:pPr>
        <w:pStyle w:val="NoSpacing"/>
        <w:ind w:firstLine="720"/>
        <w:rPr>
          <w:rFonts w:ascii="Times New Roman" w:hAnsi="Times New Roman"/>
          <w:sz w:val="24"/>
          <w:szCs w:val="24"/>
        </w:rPr>
      </w:pPr>
      <w:r w:rsidRPr="00AA756F">
        <w:rPr>
          <w:rFonts w:ascii="Times New Roman" w:hAnsi="Times New Roman"/>
          <w:i/>
          <w:sz w:val="24"/>
          <w:szCs w:val="24"/>
        </w:rPr>
        <w:t>Rent</w:t>
      </w:r>
      <w:r w:rsidRPr="00AA756F">
        <w:rPr>
          <w:rFonts w:ascii="Times New Roman" w:hAnsi="Times New Roman"/>
          <w:sz w:val="24"/>
          <w:szCs w:val="24"/>
        </w:rPr>
        <w:t xml:space="preserve"> allowed new talent to come to Broadway and allowed new sounds into theatre such as opera, country, and rock and “broke unwritten rules about narrative, plot, and character” (Hoffman, 2011). </w:t>
      </w:r>
      <w:r w:rsidR="00B008DE" w:rsidRPr="00AA756F">
        <w:rPr>
          <w:rFonts w:ascii="Times New Roman" w:hAnsi="Times New Roman"/>
          <w:sz w:val="24"/>
          <w:szCs w:val="24"/>
        </w:rPr>
        <w:t xml:space="preserve">The show did go to other places outside the US, it has been in 44 different countries and produced in 24 different languages but this will be discussed later. There were several National Tours. </w:t>
      </w:r>
      <w:r w:rsidRPr="00AA756F">
        <w:rPr>
          <w:rFonts w:ascii="Times New Roman" w:hAnsi="Times New Roman"/>
          <w:sz w:val="24"/>
          <w:szCs w:val="24"/>
        </w:rPr>
        <w:t xml:space="preserve">To end this story of </w:t>
      </w:r>
      <w:r w:rsidRPr="00AA756F">
        <w:rPr>
          <w:rFonts w:ascii="Times New Roman" w:hAnsi="Times New Roman"/>
          <w:i/>
          <w:sz w:val="24"/>
          <w:szCs w:val="24"/>
        </w:rPr>
        <w:t>Rent</w:t>
      </w:r>
      <w:r w:rsidRPr="00AA756F">
        <w:rPr>
          <w:rFonts w:ascii="Times New Roman" w:hAnsi="Times New Roman"/>
          <w:sz w:val="24"/>
          <w:szCs w:val="24"/>
        </w:rPr>
        <w:t xml:space="preserve">’s journey, the show is being revived and hopes to be opened in June of 2011. Many fans feel that it is too soon for a revival but it can be both good and bad. It gives actors work but what does it mean for innovation? </w:t>
      </w:r>
      <w:proofErr w:type="gramStart"/>
      <w:r w:rsidRPr="00AA756F">
        <w:rPr>
          <w:rFonts w:ascii="Times New Roman" w:hAnsi="Times New Roman"/>
          <w:sz w:val="24"/>
          <w:szCs w:val="24"/>
        </w:rPr>
        <w:t>(The Times, They, 2006, 4).</w:t>
      </w:r>
      <w:proofErr w:type="gramEnd"/>
      <w:r w:rsidRPr="00AA756F">
        <w:rPr>
          <w:rFonts w:ascii="Times New Roman" w:hAnsi="Times New Roman"/>
          <w:sz w:val="24"/>
          <w:szCs w:val="24"/>
        </w:rPr>
        <w:t xml:space="preserve"> Time will only tell.</w:t>
      </w:r>
    </w:p>
    <w:p w:rsidR="00BA4D51" w:rsidRPr="00AA756F" w:rsidRDefault="00BA4D51" w:rsidP="00C33CB6">
      <w:pPr>
        <w:pStyle w:val="NoSpacing"/>
        <w:ind w:firstLine="720"/>
        <w:rPr>
          <w:rFonts w:ascii="Times New Roman" w:hAnsi="Times New Roman"/>
          <w:sz w:val="24"/>
          <w:szCs w:val="24"/>
        </w:rPr>
      </w:pPr>
    </w:p>
    <w:p w:rsidR="00BA4D51" w:rsidRPr="00AA756F" w:rsidRDefault="00BA4D51" w:rsidP="00BA4D51">
      <w:pPr>
        <w:pStyle w:val="NoSpacing"/>
        <w:ind w:firstLine="720"/>
        <w:jc w:val="center"/>
        <w:rPr>
          <w:rFonts w:ascii="Times New Roman" w:hAnsi="Times New Roman"/>
          <w:i/>
          <w:sz w:val="24"/>
          <w:szCs w:val="24"/>
        </w:rPr>
      </w:pPr>
      <w:r w:rsidRPr="00AA756F">
        <w:rPr>
          <w:rFonts w:ascii="Times New Roman" w:hAnsi="Times New Roman"/>
          <w:i/>
          <w:sz w:val="24"/>
          <w:szCs w:val="24"/>
        </w:rPr>
        <w:t>Part II: The Impact</w:t>
      </w:r>
    </w:p>
    <w:p w:rsidR="00140998" w:rsidRPr="00AA756F" w:rsidRDefault="00140998" w:rsidP="00BA4D51">
      <w:pPr>
        <w:pStyle w:val="NoSpacing"/>
        <w:ind w:firstLine="720"/>
        <w:jc w:val="center"/>
        <w:rPr>
          <w:rFonts w:ascii="Times New Roman" w:hAnsi="Times New Roman"/>
          <w:sz w:val="24"/>
          <w:szCs w:val="24"/>
        </w:rPr>
      </w:pPr>
    </w:p>
    <w:p w:rsidR="00810E86" w:rsidRPr="00AA756F" w:rsidRDefault="00140998" w:rsidP="00810E86">
      <w:pPr>
        <w:pStyle w:val="NoSpacing"/>
        <w:ind w:firstLine="720"/>
        <w:rPr>
          <w:rFonts w:ascii="Times New Roman" w:hAnsi="Times New Roman"/>
          <w:sz w:val="24"/>
          <w:szCs w:val="24"/>
        </w:rPr>
      </w:pPr>
      <w:r w:rsidRPr="00AA756F">
        <w:rPr>
          <w:rFonts w:ascii="Times New Roman" w:hAnsi="Times New Roman"/>
          <w:sz w:val="24"/>
          <w:szCs w:val="24"/>
        </w:rPr>
        <w:t xml:space="preserve">Many things from </w:t>
      </w:r>
      <w:r w:rsidRPr="00AA756F">
        <w:rPr>
          <w:rFonts w:ascii="Times New Roman" w:hAnsi="Times New Roman"/>
          <w:i/>
          <w:sz w:val="24"/>
          <w:szCs w:val="24"/>
        </w:rPr>
        <w:t>Rent</w:t>
      </w:r>
      <w:r w:rsidRPr="00AA756F">
        <w:rPr>
          <w:rFonts w:ascii="Times New Roman" w:hAnsi="Times New Roman"/>
          <w:sz w:val="24"/>
          <w:szCs w:val="24"/>
        </w:rPr>
        <w:t xml:space="preserve"> came to have an impact on different levels and many things made it successful. The first of these reasons is the music. </w:t>
      </w:r>
      <w:r w:rsidR="005637D7" w:rsidRPr="00AA756F">
        <w:rPr>
          <w:rFonts w:ascii="Times New Roman" w:hAnsi="Times New Roman"/>
          <w:sz w:val="24"/>
          <w:szCs w:val="24"/>
        </w:rPr>
        <w:t>“The production is unique in that it does not adhere to the standards of a traditional Broadway musical” (Nogee, 2011, 2).  Jonathan did the “near impossibly [</w:t>
      </w:r>
      <w:r w:rsidR="005637D7" w:rsidRPr="00AA756F">
        <w:rPr>
          <w:rFonts w:ascii="Times New Roman" w:hAnsi="Times New Roman"/>
          <w:i/>
          <w:sz w:val="24"/>
          <w:szCs w:val="24"/>
        </w:rPr>
        <w:t>sic</w:t>
      </w:r>
      <w:r w:rsidR="005637D7" w:rsidRPr="00AA756F">
        <w:rPr>
          <w:rFonts w:ascii="Times New Roman" w:hAnsi="Times New Roman"/>
          <w:sz w:val="24"/>
          <w:szCs w:val="24"/>
        </w:rPr>
        <w:t>] by successfully blending two [rock/pop and Broadway] without emasculating either, creating a kind of Broadway fusion rock that satisfied both audiences” (Miller, 2001, 190). With the music, the attitudes in the show are very much rock, even if some of the settings are not (Mordden, 2004). “Cast member Adam Pascal remarked that the musical… ‘doesn’t speak for a generation</w:t>
      </w:r>
      <w:r w:rsidR="00112878" w:rsidRPr="00AA756F">
        <w:rPr>
          <w:rFonts w:ascii="Times New Roman" w:hAnsi="Times New Roman"/>
          <w:sz w:val="24"/>
          <w:szCs w:val="24"/>
        </w:rPr>
        <w:t>,</w:t>
      </w:r>
      <w:r w:rsidR="005637D7" w:rsidRPr="00AA756F">
        <w:rPr>
          <w:rFonts w:ascii="Times New Roman" w:hAnsi="Times New Roman"/>
          <w:sz w:val="24"/>
          <w:szCs w:val="24"/>
        </w:rPr>
        <w:t xml:space="preserve"> it speaks to a generation’” (Nogee, 2011, 6)</w:t>
      </w:r>
      <w:r w:rsidR="003C3F4D" w:rsidRPr="00AA756F">
        <w:rPr>
          <w:rFonts w:ascii="Times New Roman" w:hAnsi="Times New Roman"/>
          <w:sz w:val="24"/>
          <w:szCs w:val="24"/>
        </w:rPr>
        <w:t xml:space="preserve">. Music was such a large part of why this show worked both off-Broadway and Broadway. Salzman (2000) suggests that one of the reasons that </w:t>
      </w:r>
      <w:r w:rsidR="003C3F4D" w:rsidRPr="00AA756F">
        <w:rPr>
          <w:rFonts w:ascii="Times New Roman" w:hAnsi="Times New Roman"/>
          <w:i/>
          <w:sz w:val="24"/>
          <w:szCs w:val="24"/>
        </w:rPr>
        <w:t>Rent</w:t>
      </w:r>
      <w:r w:rsidR="003C3F4D" w:rsidRPr="00AA756F">
        <w:rPr>
          <w:rFonts w:ascii="Times New Roman" w:hAnsi="Times New Roman"/>
          <w:sz w:val="24"/>
          <w:szCs w:val="24"/>
        </w:rPr>
        <w:t xml:space="preserve"> worked was that the music in the show has what pop music is, an “almost invariably about the energy and personality of the performer and often dependent on improvisation” </w:t>
      </w:r>
      <w:r w:rsidR="00112878" w:rsidRPr="00AA756F">
        <w:rPr>
          <w:rFonts w:ascii="Times New Roman" w:hAnsi="Times New Roman"/>
          <w:sz w:val="24"/>
          <w:szCs w:val="24"/>
        </w:rPr>
        <w:t>(20) even if there is no improv</w:t>
      </w:r>
      <w:r w:rsidR="003C3F4D" w:rsidRPr="00AA756F">
        <w:rPr>
          <w:rFonts w:ascii="Times New Roman" w:hAnsi="Times New Roman"/>
          <w:sz w:val="24"/>
          <w:szCs w:val="24"/>
        </w:rPr>
        <w:t xml:space="preserve"> in </w:t>
      </w:r>
      <w:r w:rsidR="003C3F4D" w:rsidRPr="00AA756F">
        <w:rPr>
          <w:rFonts w:ascii="Times New Roman" w:hAnsi="Times New Roman"/>
          <w:i/>
          <w:sz w:val="24"/>
          <w:szCs w:val="24"/>
        </w:rPr>
        <w:t>Rent</w:t>
      </w:r>
      <w:r w:rsidR="003C3F4D" w:rsidRPr="00AA756F">
        <w:rPr>
          <w:rFonts w:ascii="Times New Roman" w:hAnsi="Times New Roman"/>
          <w:sz w:val="24"/>
          <w:szCs w:val="24"/>
        </w:rPr>
        <w:t>. The styles of the show built on Jonathan’s influences as well as his knowledge of musical theatre. There are influences of Sondheim, rock, soul, pop, and other styles (Steyn, 1997).</w:t>
      </w:r>
      <w:r w:rsidR="003B24A9" w:rsidRPr="00AA756F">
        <w:rPr>
          <w:rFonts w:ascii="Times New Roman" w:hAnsi="Times New Roman"/>
          <w:sz w:val="24"/>
          <w:szCs w:val="24"/>
        </w:rPr>
        <w:t xml:space="preserve"> </w:t>
      </w:r>
      <w:r w:rsidR="00810E86" w:rsidRPr="00AA756F">
        <w:rPr>
          <w:rFonts w:ascii="Times New Roman" w:hAnsi="Times New Roman"/>
          <w:sz w:val="24"/>
          <w:szCs w:val="24"/>
        </w:rPr>
        <w:t xml:space="preserve">Not only did the music bring in the younger generation but the singers who were singing did as well (Kanner, 2008). Titrington (2007) writes in her master’s thesis that </w:t>
      </w:r>
      <w:r w:rsidR="00810E86" w:rsidRPr="00AA756F">
        <w:rPr>
          <w:rFonts w:ascii="Times New Roman" w:hAnsi="Times New Roman"/>
          <w:i/>
          <w:sz w:val="24"/>
          <w:szCs w:val="24"/>
        </w:rPr>
        <w:t>Rent</w:t>
      </w:r>
      <w:r w:rsidR="00810E86" w:rsidRPr="00AA756F">
        <w:rPr>
          <w:rFonts w:ascii="Times New Roman" w:hAnsi="Times New Roman"/>
          <w:sz w:val="24"/>
          <w:szCs w:val="24"/>
        </w:rPr>
        <w:t xml:space="preserve">’s rock idiom success [is due] in part because it is the necessary language for the show’s controversial, contemporary topics and themes” (2). It is with that background in rock music that </w:t>
      </w:r>
      <w:r w:rsidR="00810E86" w:rsidRPr="00AA756F">
        <w:rPr>
          <w:rFonts w:ascii="Times New Roman" w:hAnsi="Times New Roman"/>
          <w:i/>
          <w:sz w:val="24"/>
          <w:szCs w:val="24"/>
        </w:rPr>
        <w:t>Rent</w:t>
      </w:r>
      <w:r w:rsidR="00810E86" w:rsidRPr="00AA756F">
        <w:rPr>
          <w:rFonts w:ascii="Times New Roman" w:hAnsi="Times New Roman"/>
          <w:sz w:val="24"/>
          <w:szCs w:val="24"/>
        </w:rPr>
        <w:t xml:space="preserve"> was able to capture some of the largest youth audiences in the late 1990s (Titrington, 2007)</w:t>
      </w:r>
    </w:p>
    <w:p w:rsidR="00810E86" w:rsidRPr="00AA756F" w:rsidRDefault="00810E86" w:rsidP="00810E86">
      <w:pPr>
        <w:pStyle w:val="NoSpacing"/>
        <w:ind w:firstLine="720"/>
        <w:rPr>
          <w:rFonts w:ascii="Times New Roman" w:hAnsi="Times New Roman"/>
          <w:sz w:val="24"/>
          <w:szCs w:val="24"/>
        </w:rPr>
      </w:pPr>
    </w:p>
    <w:p w:rsidR="00810E86" w:rsidRPr="00AA756F" w:rsidRDefault="00810E86" w:rsidP="00810E86">
      <w:pPr>
        <w:pStyle w:val="NoSpacing"/>
        <w:ind w:firstLine="720"/>
        <w:rPr>
          <w:rFonts w:ascii="Times New Roman" w:hAnsi="Times New Roman"/>
          <w:sz w:val="24"/>
          <w:szCs w:val="24"/>
        </w:rPr>
      </w:pPr>
      <w:r w:rsidRPr="00AA756F">
        <w:rPr>
          <w:rFonts w:ascii="Times New Roman" w:hAnsi="Times New Roman"/>
          <w:sz w:val="24"/>
          <w:szCs w:val="24"/>
        </w:rPr>
        <w:t xml:space="preserve">It was not just the music that drew people to </w:t>
      </w:r>
      <w:r w:rsidRPr="00AA756F">
        <w:rPr>
          <w:rFonts w:ascii="Times New Roman" w:hAnsi="Times New Roman"/>
          <w:i/>
          <w:sz w:val="24"/>
          <w:szCs w:val="24"/>
        </w:rPr>
        <w:t>Rent</w:t>
      </w:r>
      <w:r w:rsidRPr="00AA756F">
        <w:rPr>
          <w:rFonts w:ascii="Times New Roman" w:hAnsi="Times New Roman"/>
          <w:sz w:val="24"/>
          <w:szCs w:val="24"/>
        </w:rPr>
        <w:t>, it was the characters. “All of the characters are unflinching real, a point underscored by their ordinary clothing and an industrial grey set” (Everett and Laird, 2008, 248)</w:t>
      </w:r>
      <w:r w:rsidR="007A5BA4" w:rsidRPr="00AA756F">
        <w:rPr>
          <w:rFonts w:ascii="Times New Roman" w:hAnsi="Times New Roman"/>
          <w:sz w:val="24"/>
          <w:szCs w:val="24"/>
        </w:rPr>
        <w:t xml:space="preserve"> and everybody </w:t>
      </w:r>
      <w:proofErr w:type="gramStart"/>
      <w:r w:rsidR="00E8425C" w:rsidRPr="00AA756F">
        <w:rPr>
          <w:rFonts w:ascii="Times New Roman" w:hAnsi="Times New Roman"/>
          <w:sz w:val="24"/>
          <w:szCs w:val="24"/>
        </w:rPr>
        <w:t>finds</w:t>
      </w:r>
      <w:proofErr w:type="gramEnd"/>
      <w:r w:rsidR="007A5BA4" w:rsidRPr="00AA756F">
        <w:rPr>
          <w:rFonts w:ascii="Times New Roman" w:hAnsi="Times New Roman"/>
          <w:sz w:val="24"/>
          <w:szCs w:val="24"/>
        </w:rPr>
        <w:t xml:space="preserve"> something in any one of them</w:t>
      </w:r>
      <w:r w:rsidRPr="00AA756F">
        <w:rPr>
          <w:rFonts w:ascii="Times New Roman" w:hAnsi="Times New Roman"/>
          <w:sz w:val="24"/>
          <w:szCs w:val="24"/>
        </w:rPr>
        <w:t>.</w:t>
      </w:r>
      <w:r w:rsidR="00A9708F" w:rsidRPr="00AA756F">
        <w:rPr>
          <w:rFonts w:ascii="Times New Roman" w:hAnsi="Times New Roman"/>
          <w:sz w:val="24"/>
          <w:szCs w:val="24"/>
        </w:rPr>
        <w:t xml:space="preserve"> Jonathan made his characters “sympathetic and even attractive by focusing on how they lived with their diseases and problems, rather than on their dying” (Everett and Laird, 2008, 248). One of the main reasons that people relate to the characters is that they not only represent a period in American history but there is also a group mentality. The family comes together, the family breaks apart (Jones, 2003</w:t>
      </w:r>
      <w:r w:rsidR="0073789B" w:rsidRPr="00AA756F">
        <w:rPr>
          <w:rFonts w:ascii="Times New Roman" w:hAnsi="Times New Roman"/>
          <w:sz w:val="24"/>
          <w:szCs w:val="24"/>
        </w:rPr>
        <w:t xml:space="preserve"> and Miller, 2001</w:t>
      </w:r>
      <w:r w:rsidR="00A9708F" w:rsidRPr="00AA756F">
        <w:rPr>
          <w:rFonts w:ascii="Times New Roman" w:hAnsi="Times New Roman"/>
          <w:sz w:val="24"/>
          <w:szCs w:val="24"/>
        </w:rPr>
        <w:t xml:space="preserve">). Another reason that people relate to the characters is that, they take after </w:t>
      </w:r>
      <w:r w:rsidR="0073789B" w:rsidRPr="00AA756F">
        <w:rPr>
          <w:rFonts w:ascii="Times New Roman" w:hAnsi="Times New Roman"/>
          <w:sz w:val="24"/>
          <w:szCs w:val="24"/>
        </w:rPr>
        <w:t xml:space="preserve">real people. Eddie Rosenstein, a friend of Jonathan’s said that “I think the characters seem organic—like they really would exist—because of the nuances. The nuances are there because he worked so hard” [on the character plots] (McDonnell and Silberger, 1997, 13). </w:t>
      </w:r>
      <w:r w:rsidR="0073789B" w:rsidRPr="00AA756F">
        <w:rPr>
          <w:rFonts w:ascii="Times New Roman" w:hAnsi="Times New Roman"/>
          <w:sz w:val="24"/>
          <w:szCs w:val="24"/>
        </w:rPr>
        <w:lastRenderedPageBreak/>
        <w:t xml:space="preserve">Jonathan based many of the character traits on him (subconsciously) and his friends. One of his ex-girlfriends said that Jonathan was a lot like Angel in many ways, romantic and loving (McDonnell and Silberger). While loosely based on characters in </w:t>
      </w:r>
      <w:r w:rsidR="0073789B" w:rsidRPr="00AA756F">
        <w:rPr>
          <w:rFonts w:ascii="Times New Roman" w:hAnsi="Times New Roman"/>
          <w:i/>
          <w:sz w:val="24"/>
          <w:szCs w:val="24"/>
        </w:rPr>
        <w:t>La Bohem</w:t>
      </w:r>
      <w:r w:rsidR="0073789B" w:rsidRPr="00AA756F">
        <w:rPr>
          <w:rFonts w:ascii="Times New Roman" w:hAnsi="Times New Roman"/>
          <w:sz w:val="24"/>
          <w:szCs w:val="24"/>
        </w:rPr>
        <w:t>é, Jonathan wrote only the traits of friends into them but rock stars as well. For example Maureen’s character was patterned after Liz Phair and Natalie Merchant; Roger after Kurt Cobian and Eddie Vedder. In Mark, Jonathan compared him to Bruce Springsteen, Paul Simon, and Michael Stipe, and finally for Mimi, Jonathan likened her to Sinead O’Connor (Titrington, 2007, 62).</w:t>
      </w:r>
      <w:r w:rsidR="00AB54EA" w:rsidRPr="00AA756F">
        <w:rPr>
          <w:rFonts w:ascii="Times New Roman" w:hAnsi="Times New Roman"/>
          <w:sz w:val="24"/>
          <w:szCs w:val="24"/>
        </w:rPr>
        <w:t xml:space="preserve"> An additional reason that</w:t>
      </w:r>
      <w:r w:rsidR="00B008DE" w:rsidRPr="00AA756F">
        <w:rPr>
          <w:rFonts w:ascii="Times New Roman" w:hAnsi="Times New Roman"/>
          <w:sz w:val="24"/>
          <w:szCs w:val="24"/>
        </w:rPr>
        <w:t xml:space="preserve"> those who saw the show knows someone with AIDS and that those in the show that had the disease reflected this (Sorrells, 2000).</w:t>
      </w:r>
      <w:r w:rsidR="00C96AC2" w:rsidRPr="00AA756F">
        <w:rPr>
          <w:rFonts w:ascii="Times New Roman" w:hAnsi="Times New Roman"/>
          <w:sz w:val="24"/>
          <w:szCs w:val="24"/>
        </w:rPr>
        <w:t xml:space="preserve"> Lastly, when the show became able to do by armature productions, there is a note that lets the producers change the names of the people in the Life support group. Most of the time they are changed to the names of cast members’ friends or families that have died.</w:t>
      </w:r>
    </w:p>
    <w:p w:rsidR="0073789B" w:rsidRPr="00AA756F" w:rsidRDefault="0073789B" w:rsidP="00810E86">
      <w:pPr>
        <w:pStyle w:val="NoSpacing"/>
        <w:ind w:firstLine="720"/>
        <w:rPr>
          <w:rFonts w:ascii="Times New Roman" w:hAnsi="Times New Roman"/>
          <w:sz w:val="24"/>
          <w:szCs w:val="24"/>
        </w:rPr>
      </w:pPr>
    </w:p>
    <w:p w:rsidR="0073789B" w:rsidRPr="00AA756F" w:rsidRDefault="00C96AC2" w:rsidP="00810E86">
      <w:pPr>
        <w:pStyle w:val="NoSpacing"/>
        <w:ind w:firstLine="720"/>
        <w:rPr>
          <w:rFonts w:ascii="Times New Roman" w:hAnsi="Times New Roman"/>
          <w:sz w:val="24"/>
          <w:szCs w:val="24"/>
        </w:rPr>
      </w:pPr>
      <w:r w:rsidRPr="00AA756F">
        <w:rPr>
          <w:rFonts w:ascii="Times New Roman" w:hAnsi="Times New Roman"/>
          <w:sz w:val="24"/>
          <w:szCs w:val="24"/>
        </w:rPr>
        <w:t xml:space="preserve">Another reason that </w:t>
      </w:r>
      <w:r w:rsidRPr="00AA756F">
        <w:rPr>
          <w:rFonts w:ascii="Times New Roman" w:hAnsi="Times New Roman"/>
          <w:i/>
          <w:sz w:val="24"/>
          <w:szCs w:val="24"/>
        </w:rPr>
        <w:t>Rent</w:t>
      </w:r>
      <w:r w:rsidRPr="00AA756F">
        <w:rPr>
          <w:rFonts w:ascii="Times New Roman" w:hAnsi="Times New Roman"/>
          <w:sz w:val="24"/>
          <w:szCs w:val="24"/>
        </w:rPr>
        <w:t xml:space="preserve"> has become a success and influence on theatre culture is its plot. Now granted, because of Jonathan’s death, the plot and timeline do have some holes in them. However, the overall themes of the show are what make it such a powerful show. “</w:t>
      </w:r>
      <w:r w:rsidRPr="00AA756F">
        <w:rPr>
          <w:rFonts w:ascii="Times New Roman" w:hAnsi="Times New Roman"/>
          <w:i/>
          <w:sz w:val="24"/>
          <w:szCs w:val="24"/>
        </w:rPr>
        <w:t>Rent</w:t>
      </w:r>
      <w:r w:rsidRPr="00AA756F">
        <w:rPr>
          <w:rFonts w:ascii="Times New Roman" w:hAnsi="Times New Roman"/>
          <w:sz w:val="24"/>
          <w:szCs w:val="24"/>
        </w:rPr>
        <w:t xml:space="preserve"> has become a means of rebelling vicariously, even for kids who are anything but rebels” (Clum, 1999, 273), which the youth who grew up on </w:t>
      </w:r>
      <w:r w:rsidRPr="00AA756F">
        <w:rPr>
          <w:rFonts w:ascii="Times New Roman" w:hAnsi="Times New Roman"/>
          <w:i/>
          <w:sz w:val="24"/>
          <w:szCs w:val="24"/>
        </w:rPr>
        <w:t>Rent</w:t>
      </w:r>
      <w:r w:rsidRPr="00AA756F">
        <w:rPr>
          <w:rFonts w:ascii="Times New Roman" w:hAnsi="Times New Roman"/>
          <w:sz w:val="24"/>
          <w:szCs w:val="24"/>
        </w:rPr>
        <w:t xml:space="preserve"> see it as a way to rebel against their parent’</w:t>
      </w:r>
      <w:r w:rsidR="006322BD" w:rsidRPr="00AA756F">
        <w:rPr>
          <w:rFonts w:ascii="Times New Roman" w:hAnsi="Times New Roman"/>
          <w:sz w:val="24"/>
          <w:szCs w:val="24"/>
        </w:rPr>
        <w:t xml:space="preserve">s version of Broadway, including some theatre directors, refer to the “undergraduates who came of age during the Bill Clinton presidency as ‘The </w:t>
      </w:r>
      <w:r w:rsidR="006322BD" w:rsidRPr="00AA756F">
        <w:rPr>
          <w:rFonts w:ascii="Times New Roman" w:hAnsi="Times New Roman"/>
          <w:i/>
          <w:sz w:val="24"/>
          <w:szCs w:val="24"/>
        </w:rPr>
        <w:t>Rent</w:t>
      </w:r>
      <w:r w:rsidR="006322BD" w:rsidRPr="00AA756F">
        <w:rPr>
          <w:rFonts w:ascii="Times New Roman" w:hAnsi="Times New Roman"/>
          <w:sz w:val="24"/>
          <w:szCs w:val="24"/>
        </w:rPr>
        <w:t xml:space="preserve"> Generation’ owing to their powerful identification with the show, its themes…” </w:t>
      </w:r>
      <w:proofErr w:type="gramStart"/>
      <w:r w:rsidR="006322BD" w:rsidRPr="00AA756F">
        <w:rPr>
          <w:rFonts w:ascii="Times New Roman" w:hAnsi="Times New Roman"/>
          <w:sz w:val="24"/>
          <w:szCs w:val="24"/>
        </w:rPr>
        <w:t>(Metzler, 2011, para. 5).</w:t>
      </w:r>
      <w:proofErr w:type="gramEnd"/>
      <w:r w:rsidR="006322BD" w:rsidRPr="00AA756F">
        <w:rPr>
          <w:rFonts w:ascii="Times New Roman" w:hAnsi="Times New Roman"/>
          <w:sz w:val="24"/>
          <w:szCs w:val="24"/>
        </w:rPr>
        <w:t xml:space="preserve"> Jonathan wanted </w:t>
      </w:r>
      <w:r w:rsidR="006322BD" w:rsidRPr="00AA756F">
        <w:rPr>
          <w:rFonts w:ascii="Times New Roman" w:hAnsi="Times New Roman"/>
          <w:i/>
          <w:sz w:val="24"/>
          <w:szCs w:val="24"/>
        </w:rPr>
        <w:t>Rent</w:t>
      </w:r>
      <w:r w:rsidR="006322BD" w:rsidRPr="00AA756F">
        <w:rPr>
          <w:rFonts w:ascii="Times New Roman" w:hAnsi="Times New Roman"/>
          <w:sz w:val="24"/>
          <w:szCs w:val="24"/>
        </w:rPr>
        <w:t xml:space="preserve"> to be about live and living live to the fullness and it shows in the play. Renee Elise Goldsberry says that “almost every line in the show is about a goodbye, being so eminent that you have to embrace it” (Heyman and Bozymowski, 2008). The show also gives life and acknowledges “’otherness, glorifying artists and counterculture as necessary to a healthy civilization” (McDonnell and Silberger, 1997, 6). Another theme presented in the show is that Jonathan did not solely focus on the negative aspects of AIDS, “instead, his characters meet, fall in love, and fight” (Sorrells, 2000, 178), showing that just because you may have something wrong with you, that you can still meet the love of your life. Lastly, the show, as briefly mentioned earlier, expresses the need for community (Sorrells, 2000). At the end of the show, the women explain that, while they are living their life, those who have passed before them are not forgotten and will live on in memory. As the women sing this, they turn towards the audience which as Sorrells (2000) implies, “the audience is as much of a part of the community as the actors on stage are” (186-187). Also, the last line in the show implores “the audience to become active in loving everyone regardless of stereotypes, or socio-economic background, or ethnic heritage (Sorrells, 2000, 187). It is this last reason that I feel, so many people gravitate towards the show.</w:t>
      </w:r>
    </w:p>
    <w:p w:rsidR="006322BD" w:rsidRPr="00AA756F" w:rsidRDefault="006322BD" w:rsidP="00810E86">
      <w:pPr>
        <w:pStyle w:val="NoSpacing"/>
        <w:ind w:firstLine="720"/>
        <w:rPr>
          <w:rFonts w:ascii="Times New Roman" w:hAnsi="Times New Roman"/>
          <w:sz w:val="24"/>
          <w:szCs w:val="24"/>
        </w:rPr>
      </w:pPr>
    </w:p>
    <w:p w:rsidR="00706218" w:rsidRPr="00AA756F" w:rsidRDefault="006322BD" w:rsidP="00E4635A">
      <w:pPr>
        <w:pStyle w:val="NoSpacing"/>
        <w:ind w:firstLine="720"/>
        <w:rPr>
          <w:rFonts w:ascii="Times New Roman" w:hAnsi="Times New Roman"/>
          <w:sz w:val="24"/>
          <w:szCs w:val="24"/>
        </w:rPr>
      </w:pPr>
      <w:r w:rsidRPr="00AA756F">
        <w:rPr>
          <w:rFonts w:ascii="Times New Roman" w:hAnsi="Times New Roman"/>
          <w:sz w:val="24"/>
          <w:szCs w:val="24"/>
        </w:rPr>
        <w:t xml:space="preserve">There are many other reasons the show has attracted so many people. One is that </w:t>
      </w:r>
      <w:r w:rsidRPr="00AA756F">
        <w:rPr>
          <w:rFonts w:ascii="Times New Roman" w:hAnsi="Times New Roman"/>
          <w:i/>
          <w:sz w:val="24"/>
          <w:szCs w:val="24"/>
        </w:rPr>
        <w:t>Rent</w:t>
      </w:r>
      <w:r w:rsidRPr="00AA756F">
        <w:rPr>
          <w:rFonts w:ascii="Times New Roman" w:hAnsi="Times New Roman"/>
          <w:sz w:val="24"/>
          <w:szCs w:val="24"/>
        </w:rPr>
        <w:t xml:space="preserve"> is different than many musicals. It is not your typical “boy meets girl, they fall in love, tragedy strikes, and they over-come said </w:t>
      </w:r>
      <w:r w:rsidR="00FD5C7C" w:rsidRPr="00AA756F">
        <w:rPr>
          <w:rFonts w:ascii="Times New Roman" w:hAnsi="Times New Roman"/>
          <w:sz w:val="24"/>
          <w:szCs w:val="24"/>
        </w:rPr>
        <w:t>tragedy</w:t>
      </w:r>
      <w:r w:rsidRPr="00AA756F">
        <w:rPr>
          <w:rFonts w:ascii="Times New Roman" w:hAnsi="Times New Roman"/>
          <w:sz w:val="24"/>
          <w:szCs w:val="24"/>
        </w:rPr>
        <w:t xml:space="preserve"> and live happily ever after”</w:t>
      </w:r>
      <w:r w:rsidR="00FD5C7C" w:rsidRPr="00AA756F">
        <w:rPr>
          <w:rFonts w:ascii="Times New Roman" w:hAnsi="Times New Roman"/>
          <w:sz w:val="24"/>
          <w:szCs w:val="24"/>
        </w:rPr>
        <w:t xml:space="preserve">. No, </w:t>
      </w:r>
      <w:r w:rsidR="00FD5C7C" w:rsidRPr="00AA756F">
        <w:rPr>
          <w:rFonts w:ascii="Times New Roman" w:hAnsi="Times New Roman"/>
          <w:i/>
          <w:sz w:val="24"/>
          <w:szCs w:val="24"/>
        </w:rPr>
        <w:t>Rent</w:t>
      </w:r>
      <w:r w:rsidR="00FD5C7C" w:rsidRPr="00AA756F">
        <w:rPr>
          <w:rFonts w:ascii="Times New Roman" w:hAnsi="Times New Roman"/>
          <w:sz w:val="24"/>
          <w:szCs w:val="24"/>
        </w:rPr>
        <w:t xml:space="preserve"> takes the audience on a ride through love, death, drugs, poverty, homeless, and disease (Titrington, 2007). Another reason is that the show was a success was that the first two rows of seats could be bought for twenty dollars. </w:t>
      </w:r>
      <w:r w:rsidR="00FD5C7C" w:rsidRPr="00AA756F">
        <w:rPr>
          <w:rFonts w:ascii="Times New Roman" w:hAnsi="Times New Roman"/>
          <w:i/>
          <w:sz w:val="24"/>
          <w:szCs w:val="24"/>
        </w:rPr>
        <w:t>Rent</w:t>
      </w:r>
      <w:r w:rsidR="00FD5C7C" w:rsidRPr="00AA756F">
        <w:rPr>
          <w:rFonts w:ascii="Times New Roman" w:hAnsi="Times New Roman"/>
          <w:sz w:val="24"/>
          <w:szCs w:val="24"/>
        </w:rPr>
        <w:t xml:space="preserve"> was the first show to do this and ever since then shows across Broadway have done lottery seats. It is one thing see to see the movie but “there’s a lot to be gained from taking a seat in the audience” (Expansive Ticket exact a price, 2007, 4). Lyricist Lyn Ahrens says that </w:t>
      </w:r>
      <w:r w:rsidR="00FD5C7C" w:rsidRPr="00AA756F">
        <w:rPr>
          <w:rFonts w:ascii="Times New Roman" w:hAnsi="Times New Roman"/>
          <w:i/>
          <w:sz w:val="24"/>
          <w:szCs w:val="24"/>
        </w:rPr>
        <w:t>Rent</w:t>
      </w:r>
      <w:r w:rsidR="00FD5C7C" w:rsidRPr="00AA756F">
        <w:rPr>
          <w:rFonts w:ascii="Times New Roman" w:hAnsi="Times New Roman"/>
          <w:sz w:val="24"/>
          <w:szCs w:val="24"/>
        </w:rPr>
        <w:t xml:space="preserve"> “did not change Broadway dramatically” but “it did alter what people think a </w:t>
      </w:r>
      <w:r w:rsidR="00FD5C7C" w:rsidRPr="00AA756F">
        <w:rPr>
          <w:rFonts w:ascii="Times New Roman" w:hAnsi="Times New Roman"/>
          <w:sz w:val="24"/>
          <w:szCs w:val="24"/>
        </w:rPr>
        <w:lastRenderedPageBreak/>
        <w:t xml:space="preserve">musical can be” (Hoffman, 2001). She also said that </w:t>
      </w:r>
      <w:r w:rsidR="00FD5C7C" w:rsidRPr="00AA756F">
        <w:rPr>
          <w:rFonts w:ascii="Times New Roman" w:hAnsi="Times New Roman"/>
          <w:i/>
          <w:sz w:val="24"/>
          <w:szCs w:val="24"/>
        </w:rPr>
        <w:t>Rent</w:t>
      </w:r>
      <w:r w:rsidR="00FD5C7C" w:rsidRPr="00AA756F">
        <w:rPr>
          <w:rFonts w:ascii="Times New Roman" w:hAnsi="Times New Roman"/>
          <w:sz w:val="24"/>
          <w:szCs w:val="24"/>
        </w:rPr>
        <w:t xml:space="preserve"> “opened a door” (Hoffman, 2001) and open a door it did. It is hard to prove but without </w:t>
      </w:r>
      <w:r w:rsidR="00FD5C7C" w:rsidRPr="00AA756F">
        <w:rPr>
          <w:rFonts w:ascii="Times New Roman" w:hAnsi="Times New Roman"/>
          <w:i/>
          <w:sz w:val="24"/>
          <w:szCs w:val="24"/>
        </w:rPr>
        <w:t>Rent</w:t>
      </w:r>
      <w:r w:rsidR="00FD5C7C" w:rsidRPr="00AA756F">
        <w:rPr>
          <w:rFonts w:ascii="Times New Roman" w:hAnsi="Times New Roman"/>
          <w:sz w:val="24"/>
          <w:szCs w:val="24"/>
        </w:rPr>
        <w:t xml:space="preserve"> smash musical hits like </w:t>
      </w:r>
      <w:r w:rsidR="00FD5C7C" w:rsidRPr="00AA756F">
        <w:rPr>
          <w:rFonts w:ascii="Times New Roman" w:hAnsi="Times New Roman"/>
          <w:i/>
          <w:sz w:val="24"/>
          <w:szCs w:val="24"/>
        </w:rPr>
        <w:t>Wicked</w:t>
      </w:r>
      <w:r w:rsidR="00FD5C7C" w:rsidRPr="00AA756F">
        <w:rPr>
          <w:rFonts w:ascii="Times New Roman" w:hAnsi="Times New Roman"/>
          <w:sz w:val="24"/>
          <w:szCs w:val="24"/>
        </w:rPr>
        <w:t xml:space="preserve">, </w:t>
      </w:r>
      <w:r w:rsidR="00FD5C7C" w:rsidRPr="00AA756F">
        <w:rPr>
          <w:rFonts w:ascii="Times New Roman" w:hAnsi="Times New Roman"/>
          <w:i/>
          <w:sz w:val="24"/>
          <w:szCs w:val="24"/>
        </w:rPr>
        <w:t>In the Heights</w:t>
      </w:r>
      <w:r w:rsidR="00FD5C7C" w:rsidRPr="00AA756F">
        <w:rPr>
          <w:rFonts w:ascii="Times New Roman" w:hAnsi="Times New Roman"/>
          <w:sz w:val="24"/>
          <w:szCs w:val="24"/>
        </w:rPr>
        <w:t xml:space="preserve">, </w:t>
      </w:r>
      <w:r w:rsidR="00FD5C7C" w:rsidRPr="00AA756F">
        <w:rPr>
          <w:rFonts w:ascii="Times New Roman" w:hAnsi="Times New Roman"/>
          <w:i/>
          <w:sz w:val="24"/>
          <w:szCs w:val="24"/>
        </w:rPr>
        <w:t>Spring Awakening</w:t>
      </w:r>
      <w:r w:rsidR="00FD5C7C" w:rsidRPr="00AA756F">
        <w:rPr>
          <w:rFonts w:ascii="Times New Roman" w:hAnsi="Times New Roman"/>
          <w:sz w:val="24"/>
          <w:szCs w:val="24"/>
        </w:rPr>
        <w:t xml:space="preserve">, </w:t>
      </w:r>
      <w:r w:rsidR="00FD5C7C" w:rsidRPr="00AA756F">
        <w:rPr>
          <w:rFonts w:ascii="Times New Roman" w:hAnsi="Times New Roman"/>
          <w:i/>
          <w:sz w:val="24"/>
          <w:szCs w:val="24"/>
        </w:rPr>
        <w:t>Next to Normal</w:t>
      </w:r>
      <w:r w:rsidR="00FD5C7C" w:rsidRPr="00AA756F">
        <w:rPr>
          <w:rFonts w:ascii="Times New Roman" w:hAnsi="Times New Roman"/>
          <w:sz w:val="24"/>
          <w:szCs w:val="24"/>
        </w:rPr>
        <w:t xml:space="preserve">, </w:t>
      </w:r>
      <w:r w:rsidR="00FD5C7C" w:rsidRPr="00AA756F">
        <w:rPr>
          <w:rFonts w:ascii="Times New Roman" w:hAnsi="Times New Roman"/>
          <w:i/>
          <w:sz w:val="24"/>
          <w:szCs w:val="24"/>
        </w:rPr>
        <w:t>Jekyll &amp; Hyde</w:t>
      </w:r>
      <w:r w:rsidR="00FD5C7C" w:rsidRPr="00AA756F">
        <w:rPr>
          <w:rFonts w:ascii="Times New Roman" w:hAnsi="Times New Roman"/>
          <w:sz w:val="24"/>
          <w:szCs w:val="24"/>
        </w:rPr>
        <w:t xml:space="preserve">, and </w:t>
      </w:r>
      <w:r w:rsidR="00FD5C7C" w:rsidRPr="00AA756F">
        <w:rPr>
          <w:rFonts w:ascii="Times New Roman" w:hAnsi="Times New Roman"/>
          <w:i/>
          <w:sz w:val="24"/>
          <w:szCs w:val="24"/>
        </w:rPr>
        <w:t>The Scarlet Pimpernel</w:t>
      </w:r>
      <w:r w:rsidR="00FD5C7C" w:rsidRPr="00AA756F">
        <w:rPr>
          <w:rFonts w:ascii="Times New Roman" w:hAnsi="Times New Roman"/>
          <w:sz w:val="24"/>
          <w:szCs w:val="24"/>
        </w:rPr>
        <w:t xml:space="preserve"> might not have happened (Miller, 2001).</w:t>
      </w:r>
      <w:r w:rsidR="00706218" w:rsidRPr="00AA756F">
        <w:rPr>
          <w:rFonts w:ascii="Times New Roman" w:hAnsi="Times New Roman"/>
          <w:sz w:val="24"/>
          <w:szCs w:val="24"/>
        </w:rPr>
        <w:t xml:space="preserve"> Not to mention, many of these shows had characters of different races and backgrounds and according to the Theatre League, this helps in diversifying audiences as well (Zoglin, 2008).</w:t>
      </w:r>
      <w:r w:rsidR="00E4635A" w:rsidRPr="00AA756F">
        <w:rPr>
          <w:rFonts w:ascii="Times New Roman" w:hAnsi="Times New Roman"/>
          <w:sz w:val="24"/>
          <w:szCs w:val="24"/>
        </w:rPr>
        <w:t xml:space="preserve"> As the documentary, </w:t>
      </w:r>
      <w:r w:rsidR="00E4635A" w:rsidRPr="00AA756F">
        <w:rPr>
          <w:rFonts w:ascii="Times New Roman" w:hAnsi="Times New Roman"/>
          <w:i/>
          <w:sz w:val="24"/>
          <w:szCs w:val="24"/>
        </w:rPr>
        <w:t>Rent: The Final Days on Broadway</w:t>
      </w:r>
      <w:r w:rsidR="00E4635A" w:rsidRPr="00AA756F">
        <w:rPr>
          <w:rFonts w:ascii="Times New Roman" w:hAnsi="Times New Roman"/>
          <w:sz w:val="24"/>
          <w:szCs w:val="24"/>
        </w:rPr>
        <w:t xml:space="preserve"> starts, you see the young people walking into the theatre. It just shows that some of the things that Jonathan wanted for musical theatre did come true (Heyman and Bozymowski, 2008).</w:t>
      </w:r>
    </w:p>
    <w:p w:rsidR="00706218" w:rsidRPr="00AA756F" w:rsidRDefault="00706218" w:rsidP="00810E86">
      <w:pPr>
        <w:pStyle w:val="NoSpacing"/>
        <w:ind w:firstLine="720"/>
        <w:rPr>
          <w:rFonts w:ascii="Times New Roman" w:hAnsi="Times New Roman"/>
          <w:sz w:val="24"/>
          <w:szCs w:val="24"/>
        </w:rPr>
      </w:pPr>
    </w:p>
    <w:p w:rsidR="0053728E" w:rsidRPr="00AA756F" w:rsidRDefault="00372613" w:rsidP="00810E86">
      <w:pPr>
        <w:pStyle w:val="NoSpacing"/>
        <w:ind w:firstLine="720"/>
        <w:rPr>
          <w:rFonts w:ascii="Times New Roman" w:hAnsi="Times New Roman"/>
          <w:sz w:val="24"/>
          <w:szCs w:val="24"/>
        </w:rPr>
      </w:pPr>
      <w:r w:rsidRPr="00AA756F">
        <w:rPr>
          <w:rFonts w:ascii="Times New Roman" w:hAnsi="Times New Roman"/>
          <w:sz w:val="24"/>
          <w:szCs w:val="24"/>
        </w:rPr>
        <w:t xml:space="preserve">So why should not </w:t>
      </w:r>
      <w:r w:rsidRPr="00AA756F">
        <w:rPr>
          <w:rFonts w:ascii="Times New Roman" w:hAnsi="Times New Roman"/>
          <w:i/>
          <w:sz w:val="24"/>
          <w:szCs w:val="24"/>
        </w:rPr>
        <w:t xml:space="preserve">Rent </w:t>
      </w:r>
      <w:r w:rsidRPr="00AA756F">
        <w:rPr>
          <w:rFonts w:ascii="Times New Roman" w:hAnsi="Times New Roman"/>
          <w:sz w:val="24"/>
          <w:szCs w:val="24"/>
        </w:rPr>
        <w:t xml:space="preserve">been so successful? </w:t>
      </w:r>
      <w:r w:rsidR="0053728E" w:rsidRPr="00AA756F">
        <w:rPr>
          <w:rFonts w:ascii="Times New Roman" w:hAnsi="Times New Roman"/>
          <w:sz w:val="24"/>
          <w:szCs w:val="24"/>
        </w:rPr>
        <w:t xml:space="preserve">According to Miller (2001), </w:t>
      </w:r>
      <w:r w:rsidR="0053728E" w:rsidRPr="00AA756F">
        <w:rPr>
          <w:rFonts w:ascii="Times New Roman" w:hAnsi="Times New Roman"/>
          <w:i/>
          <w:sz w:val="24"/>
          <w:szCs w:val="24"/>
        </w:rPr>
        <w:t>Rent</w:t>
      </w:r>
      <w:r w:rsidR="0053728E" w:rsidRPr="00AA756F">
        <w:rPr>
          <w:rFonts w:ascii="Times New Roman" w:hAnsi="Times New Roman"/>
          <w:sz w:val="24"/>
          <w:szCs w:val="24"/>
        </w:rPr>
        <w:t xml:space="preserve"> did not break totally new ground. It used stage, skill and a foundation that worked (192-193).  Along with that, “this staging [Broadway], </w:t>
      </w:r>
      <w:r w:rsidR="00DE0951" w:rsidRPr="00AA756F">
        <w:rPr>
          <w:rFonts w:ascii="Times New Roman" w:hAnsi="Times New Roman"/>
          <w:sz w:val="24"/>
          <w:szCs w:val="24"/>
        </w:rPr>
        <w:t>the obtrusive lip microphones, emphasizing</w:t>
      </w:r>
      <w:r w:rsidR="0053728E" w:rsidRPr="00AA756F">
        <w:rPr>
          <w:rFonts w:ascii="Times New Roman" w:hAnsi="Times New Roman"/>
          <w:sz w:val="24"/>
          <w:szCs w:val="24"/>
        </w:rPr>
        <w:t xml:space="preserve"> that these are performers not characters, seem designed to pre-empt any discussion of the show’s deficiencies as drama” (Steyn, 1997, 209).</w:t>
      </w:r>
      <w:r w:rsidR="00D162C3" w:rsidRPr="00AA756F">
        <w:rPr>
          <w:rFonts w:ascii="Times New Roman" w:hAnsi="Times New Roman"/>
          <w:sz w:val="24"/>
          <w:szCs w:val="24"/>
        </w:rPr>
        <w:t xml:space="preserve"> Many had issues with the characters. Clum (1999) has issues with the music, including that the character who dies is the most flamboyantly gay (272). Clum (1999) has also critized the show because the actors who play the gay characters (in the original cast) are straight, while the man playing a straight character is openly gay</w:t>
      </w:r>
      <w:r w:rsidR="00112878" w:rsidRPr="00AA756F">
        <w:rPr>
          <w:rFonts w:ascii="Times New Roman" w:hAnsi="Times New Roman"/>
          <w:sz w:val="24"/>
          <w:szCs w:val="24"/>
        </w:rPr>
        <w:t xml:space="preserve"> (this was Anthony Rapp who played Mark)</w:t>
      </w:r>
      <w:r w:rsidR="00D162C3" w:rsidRPr="00AA756F">
        <w:rPr>
          <w:rFonts w:ascii="Times New Roman" w:hAnsi="Times New Roman"/>
          <w:sz w:val="24"/>
          <w:szCs w:val="24"/>
        </w:rPr>
        <w:t xml:space="preserve"> (Clum, 1999, 273)</w:t>
      </w:r>
      <w:r w:rsidR="009B2C43" w:rsidRPr="00AA756F">
        <w:rPr>
          <w:rFonts w:ascii="Times New Roman" w:hAnsi="Times New Roman"/>
          <w:sz w:val="24"/>
          <w:szCs w:val="24"/>
        </w:rPr>
        <w:t xml:space="preserve">. There were others who critized that AIDS is actually overlooked in </w:t>
      </w:r>
      <w:r w:rsidR="009B2C43" w:rsidRPr="00AA756F">
        <w:rPr>
          <w:rFonts w:ascii="Times New Roman" w:hAnsi="Times New Roman"/>
          <w:i/>
          <w:sz w:val="24"/>
          <w:szCs w:val="24"/>
        </w:rPr>
        <w:t>Rent</w:t>
      </w:r>
      <w:r w:rsidR="009B2C43" w:rsidRPr="00AA756F">
        <w:rPr>
          <w:rFonts w:ascii="Times New Roman" w:hAnsi="Times New Roman"/>
          <w:sz w:val="24"/>
          <w:szCs w:val="24"/>
        </w:rPr>
        <w:t xml:space="preserve"> (Clum, 1999). Yet another big discussion of the show and why it failed is Miller (2001), who explains that rock musicals usually do not succeed because the true voice of rock is not Broadway (190). </w:t>
      </w:r>
      <w:r w:rsidR="00531211" w:rsidRPr="00AA756F">
        <w:rPr>
          <w:rFonts w:ascii="Times New Roman" w:hAnsi="Times New Roman"/>
          <w:sz w:val="24"/>
          <w:szCs w:val="24"/>
        </w:rPr>
        <w:t xml:space="preserve">According to Miller (190) the “lyrics have to tell a story, to advanced [the] plot and character” (190) which rock does not do. </w:t>
      </w:r>
    </w:p>
    <w:p w:rsidR="00531211" w:rsidRPr="00AA756F" w:rsidRDefault="00531211" w:rsidP="00810E86">
      <w:pPr>
        <w:pStyle w:val="NoSpacing"/>
        <w:ind w:firstLine="720"/>
        <w:rPr>
          <w:rFonts w:ascii="Times New Roman" w:hAnsi="Times New Roman"/>
          <w:sz w:val="24"/>
          <w:szCs w:val="24"/>
        </w:rPr>
      </w:pPr>
    </w:p>
    <w:p w:rsidR="00877AE9" w:rsidRPr="00AA756F" w:rsidRDefault="00531211" w:rsidP="00877AE9">
      <w:pPr>
        <w:pStyle w:val="NoSpacing"/>
        <w:ind w:firstLine="720"/>
        <w:rPr>
          <w:rFonts w:ascii="Times New Roman" w:hAnsi="Times New Roman"/>
          <w:sz w:val="24"/>
          <w:szCs w:val="24"/>
        </w:rPr>
      </w:pPr>
      <w:r w:rsidRPr="00AA756F">
        <w:rPr>
          <w:rFonts w:ascii="Times New Roman" w:hAnsi="Times New Roman"/>
          <w:sz w:val="24"/>
          <w:szCs w:val="24"/>
        </w:rPr>
        <w:t xml:space="preserve">The material is also an issue with </w:t>
      </w:r>
      <w:r w:rsidRPr="00AA756F">
        <w:rPr>
          <w:rFonts w:ascii="Times New Roman" w:hAnsi="Times New Roman"/>
          <w:i/>
          <w:sz w:val="24"/>
          <w:szCs w:val="24"/>
        </w:rPr>
        <w:t>Rent</w:t>
      </w:r>
      <w:r w:rsidRPr="00AA756F">
        <w:rPr>
          <w:rFonts w:ascii="Times New Roman" w:hAnsi="Times New Roman"/>
          <w:sz w:val="24"/>
          <w:szCs w:val="24"/>
        </w:rPr>
        <w:t xml:space="preserve">. Many people considered Jonathan’s views of the homeless “naïve and borderline offensive” (Miller, 2001, 190-191). Also, </w:t>
      </w:r>
      <w:r w:rsidR="00302285" w:rsidRPr="00AA756F">
        <w:rPr>
          <w:rFonts w:ascii="Times New Roman" w:hAnsi="Times New Roman"/>
          <w:sz w:val="24"/>
          <w:szCs w:val="24"/>
        </w:rPr>
        <w:t>unfortunately</w:t>
      </w:r>
      <w:r w:rsidRPr="00AA756F">
        <w:rPr>
          <w:rFonts w:ascii="Times New Roman" w:hAnsi="Times New Roman"/>
          <w:sz w:val="24"/>
          <w:szCs w:val="24"/>
        </w:rPr>
        <w:t xml:space="preserve"> for a variety of reason, most Broadway audiences do not want to see musicals about overtly sexual gays and lesbians or S&amp;M dancers, drug addicts, </w:t>
      </w:r>
      <w:r w:rsidR="00302285" w:rsidRPr="00AA756F">
        <w:rPr>
          <w:rFonts w:ascii="Times New Roman" w:hAnsi="Times New Roman"/>
          <w:sz w:val="24"/>
          <w:szCs w:val="24"/>
        </w:rPr>
        <w:t>drag</w:t>
      </w:r>
      <w:r w:rsidRPr="00AA756F">
        <w:rPr>
          <w:rFonts w:ascii="Times New Roman" w:hAnsi="Times New Roman"/>
          <w:sz w:val="24"/>
          <w:szCs w:val="24"/>
        </w:rPr>
        <w:t xml:space="preserve"> queens, or performance artists. </w:t>
      </w:r>
      <w:proofErr w:type="gramStart"/>
      <w:r w:rsidRPr="00AA756F">
        <w:rPr>
          <w:rFonts w:ascii="Times New Roman" w:hAnsi="Times New Roman"/>
          <w:sz w:val="24"/>
          <w:szCs w:val="24"/>
        </w:rPr>
        <w:t>(Miller, 2001)</w:t>
      </w:r>
      <w:r w:rsidR="00372613" w:rsidRPr="00AA756F">
        <w:rPr>
          <w:rFonts w:ascii="Times New Roman" w:hAnsi="Times New Roman"/>
          <w:sz w:val="24"/>
          <w:szCs w:val="24"/>
        </w:rPr>
        <w:t>.</w:t>
      </w:r>
      <w:proofErr w:type="gramEnd"/>
      <w:r w:rsidR="00372613" w:rsidRPr="00AA756F">
        <w:rPr>
          <w:rFonts w:ascii="Times New Roman" w:hAnsi="Times New Roman"/>
          <w:sz w:val="24"/>
          <w:szCs w:val="24"/>
        </w:rPr>
        <w:t xml:space="preserve"> People also questioned why the two main characters, Mark and Roger, are both white and straight, even though the rest of the cast is diverse (Miller, 2001)</w:t>
      </w:r>
      <w:r w:rsidR="00877AE9" w:rsidRPr="00AA756F">
        <w:rPr>
          <w:rFonts w:ascii="Times New Roman" w:hAnsi="Times New Roman"/>
          <w:sz w:val="24"/>
          <w:szCs w:val="24"/>
        </w:rPr>
        <w:t xml:space="preserve">. One more issue that people had with the show was the staging. The set of </w:t>
      </w:r>
      <w:r w:rsidR="00877AE9" w:rsidRPr="00AA756F">
        <w:rPr>
          <w:rFonts w:ascii="Times New Roman" w:hAnsi="Times New Roman"/>
          <w:i/>
          <w:sz w:val="24"/>
          <w:szCs w:val="24"/>
        </w:rPr>
        <w:t>Rent</w:t>
      </w:r>
      <w:r w:rsidR="00877AE9" w:rsidRPr="00AA756F">
        <w:rPr>
          <w:rFonts w:ascii="Times New Roman" w:hAnsi="Times New Roman"/>
          <w:sz w:val="24"/>
          <w:szCs w:val="24"/>
        </w:rPr>
        <w:t xml:space="preserve"> is very non-traditional and there are only tables, chairs, a place for the band and junk sculpture (Miller, 2001) and that “director Michael Greif was criticized for his staging, which often looked random or even nonexistent” (Miller, 2001, 196).</w:t>
      </w:r>
    </w:p>
    <w:p w:rsidR="00877AE9" w:rsidRPr="00AA756F" w:rsidRDefault="00877AE9" w:rsidP="00877AE9">
      <w:pPr>
        <w:pStyle w:val="NoSpacing"/>
        <w:ind w:firstLine="720"/>
        <w:rPr>
          <w:rFonts w:ascii="Times New Roman" w:hAnsi="Times New Roman"/>
          <w:sz w:val="24"/>
          <w:szCs w:val="24"/>
        </w:rPr>
      </w:pPr>
    </w:p>
    <w:p w:rsidR="00877AE9" w:rsidRPr="00AA756F" w:rsidRDefault="00877AE9" w:rsidP="00877AE9">
      <w:pPr>
        <w:pStyle w:val="NoSpacing"/>
        <w:ind w:firstLine="720"/>
        <w:rPr>
          <w:rFonts w:ascii="Times New Roman" w:hAnsi="Times New Roman"/>
          <w:sz w:val="24"/>
          <w:szCs w:val="24"/>
        </w:rPr>
      </w:pPr>
      <w:r w:rsidRPr="00AA756F">
        <w:rPr>
          <w:rFonts w:ascii="Times New Roman" w:hAnsi="Times New Roman"/>
          <w:sz w:val="24"/>
          <w:szCs w:val="24"/>
        </w:rPr>
        <w:t>The show should not have lasted for as long as it did. Ruth Nogee (2011) writes that because most of Jonathan’s material is from 1994 that it is no longer current and therefore not relevant (4). Steyn, (1997) also says that “Larson doesn’t produce a single original thought—on sex, AIDS, poverty, American capitalism” (209)</w:t>
      </w:r>
      <w:r w:rsidR="00FB7D7A" w:rsidRPr="00AA756F">
        <w:rPr>
          <w:rFonts w:ascii="Times New Roman" w:hAnsi="Times New Roman"/>
          <w:sz w:val="24"/>
          <w:szCs w:val="24"/>
        </w:rPr>
        <w:t xml:space="preserve">. In terms of the business side of the show, </w:t>
      </w:r>
      <w:r w:rsidR="00FB7D7A" w:rsidRPr="00AA756F">
        <w:rPr>
          <w:rFonts w:ascii="Times New Roman" w:hAnsi="Times New Roman"/>
          <w:i/>
          <w:sz w:val="24"/>
          <w:szCs w:val="24"/>
        </w:rPr>
        <w:t>Rent</w:t>
      </w:r>
      <w:r w:rsidR="00FB7D7A" w:rsidRPr="00AA756F">
        <w:rPr>
          <w:rFonts w:ascii="Times New Roman" w:hAnsi="Times New Roman"/>
          <w:sz w:val="24"/>
          <w:szCs w:val="24"/>
        </w:rPr>
        <w:t xml:space="preserve"> did not change a whole lot. “Broadway continues to do robust business; total attendance climbed 2.7% last year, to a record high of 12.3 million. But the vast majority of hit musicals since </w:t>
      </w:r>
      <w:r w:rsidR="00FB7D7A" w:rsidRPr="00AA756F">
        <w:rPr>
          <w:rFonts w:ascii="Times New Roman" w:hAnsi="Times New Roman"/>
          <w:i/>
          <w:sz w:val="24"/>
          <w:szCs w:val="24"/>
        </w:rPr>
        <w:t>Rent</w:t>
      </w:r>
      <w:r w:rsidR="00FB7D7A" w:rsidRPr="00AA756F">
        <w:rPr>
          <w:rFonts w:ascii="Times New Roman" w:hAnsi="Times New Roman"/>
          <w:sz w:val="24"/>
          <w:szCs w:val="24"/>
        </w:rPr>
        <w:t xml:space="preserve"> still earn their money the old-fashioned way: by catering to comfortably middlebrow, middle-aged audiences” (Zoglin, 2008, 66).</w:t>
      </w:r>
    </w:p>
    <w:p w:rsidR="00FB7D7A" w:rsidRPr="00AA756F" w:rsidRDefault="00FB7D7A" w:rsidP="00877AE9">
      <w:pPr>
        <w:pStyle w:val="NoSpacing"/>
        <w:ind w:firstLine="720"/>
        <w:rPr>
          <w:rFonts w:ascii="Times New Roman" w:hAnsi="Times New Roman"/>
          <w:sz w:val="24"/>
          <w:szCs w:val="24"/>
        </w:rPr>
      </w:pPr>
    </w:p>
    <w:p w:rsidR="00FB7D7A" w:rsidRPr="00AA756F" w:rsidRDefault="00FB7D7A" w:rsidP="00877AE9">
      <w:pPr>
        <w:pStyle w:val="NoSpacing"/>
        <w:ind w:firstLine="720"/>
        <w:rPr>
          <w:rFonts w:ascii="Times New Roman" w:hAnsi="Times New Roman"/>
          <w:sz w:val="24"/>
          <w:szCs w:val="24"/>
        </w:rPr>
      </w:pPr>
      <w:r w:rsidRPr="00AA756F">
        <w:rPr>
          <w:rFonts w:ascii="Times New Roman" w:hAnsi="Times New Roman"/>
          <w:sz w:val="24"/>
          <w:szCs w:val="24"/>
        </w:rPr>
        <w:t xml:space="preserve">Looking at </w:t>
      </w:r>
      <w:r w:rsidRPr="00AA756F">
        <w:rPr>
          <w:rFonts w:ascii="Times New Roman" w:hAnsi="Times New Roman"/>
          <w:i/>
          <w:sz w:val="24"/>
          <w:szCs w:val="24"/>
        </w:rPr>
        <w:t>Rent</w:t>
      </w:r>
      <w:r w:rsidRPr="00AA756F">
        <w:rPr>
          <w:rFonts w:ascii="Times New Roman" w:hAnsi="Times New Roman"/>
          <w:sz w:val="24"/>
          <w:szCs w:val="24"/>
        </w:rPr>
        <w:t xml:space="preserve"> around the world, it did not do well. </w:t>
      </w:r>
      <w:r w:rsidR="00EF4648" w:rsidRPr="00AA756F">
        <w:rPr>
          <w:rFonts w:ascii="Times New Roman" w:hAnsi="Times New Roman"/>
          <w:sz w:val="24"/>
          <w:szCs w:val="24"/>
        </w:rPr>
        <w:t xml:space="preserve">One place that </w:t>
      </w:r>
      <w:r w:rsidR="00EF4648" w:rsidRPr="00AA756F">
        <w:rPr>
          <w:rFonts w:ascii="Times New Roman" w:hAnsi="Times New Roman"/>
          <w:i/>
          <w:sz w:val="24"/>
          <w:szCs w:val="24"/>
        </w:rPr>
        <w:t xml:space="preserve">Rent </w:t>
      </w:r>
      <w:r w:rsidR="00EF4648" w:rsidRPr="00AA756F">
        <w:rPr>
          <w:rFonts w:ascii="Times New Roman" w:hAnsi="Times New Roman"/>
          <w:sz w:val="24"/>
          <w:szCs w:val="24"/>
        </w:rPr>
        <w:t xml:space="preserve">did not do well as England. </w:t>
      </w:r>
      <w:r w:rsidRPr="00AA756F">
        <w:rPr>
          <w:rFonts w:ascii="Times New Roman" w:hAnsi="Times New Roman"/>
          <w:sz w:val="24"/>
          <w:szCs w:val="24"/>
        </w:rPr>
        <w:t>Clum (1999) says that “it’s interesting</w:t>
      </w:r>
      <w:r w:rsidR="00EF4648" w:rsidRPr="00AA756F">
        <w:rPr>
          <w:rFonts w:ascii="Times New Roman" w:hAnsi="Times New Roman"/>
          <w:sz w:val="24"/>
          <w:szCs w:val="24"/>
        </w:rPr>
        <w:t xml:space="preserve"> that the British, who are used to more sophisticated representations of class politics, didn’t get </w:t>
      </w:r>
      <w:proofErr w:type="gramStart"/>
      <w:r w:rsidR="00EF4648" w:rsidRPr="00AA756F">
        <w:rPr>
          <w:rFonts w:ascii="Times New Roman" w:hAnsi="Times New Roman"/>
          <w:i/>
          <w:sz w:val="24"/>
          <w:szCs w:val="24"/>
        </w:rPr>
        <w:t>Rent</w:t>
      </w:r>
      <w:proofErr w:type="gramEnd"/>
      <w:r w:rsidR="00EF4648" w:rsidRPr="00AA756F">
        <w:rPr>
          <w:rFonts w:ascii="Times New Roman" w:hAnsi="Times New Roman"/>
          <w:sz w:val="24"/>
          <w:szCs w:val="24"/>
        </w:rPr>
        <w:t xml:space="preserve"> (273). When interviewed by Seth </w:t>
      </w:r>
      <w:r w:rsidR="00EF4648" w:rsidRPr="00AA756F">
        <w:rPr>
          <w:rFonts w:ascii="Times New Roman" w:hAnsi="Times New Roman"/>
          <w:sz w:val="24"/>
          <w:szCs w:val="24"/>
        </w:rPr>
        <w:lastRenderedPageBreak/>
        <w:t xml:space="preserve">Rudetsky (n.d.) and asked why </w:t>
      </w:r>
      <w:r w:rsidR="00EF4648" w:rsidRPr="00AA756F">
        <w:rPr>
          <w:rFonts w:ascii="Times New Roman" w:hAnsi="Times New Roman"/>
          <w:i/>
          <w:sz w:val="24"/>
          <w:szCs w:val="24"/>
        </w:rPr>
        <w:t>Rent</w:t>
      </w:r>
      <w:r w:rsidR="00EF4648" w:rsidRPr="00AA756F">
        <w:rPr>
          <w:rFonts w:ascii="Times New Roman" w:hAnsi="Times New Roman"/>
          <w:sz w:val="24"/>
          <w:szCs w:val="24"/>
        </w:rPr>
        <w:t xml:space="preserve"> did not do well in London, original cast member Adam Pascal (who transferred with the production) says that the people did not get the show and he thought the show was too American. Kenrick (2008) has similar thoughts and that the British people were “less susceptible to the poignant publicity surrounding the author’s death” (364). London was not the only place </w:t>
      </w:r>
      <w:r w:rsidR="00EF4648" w:rsidRPr="00AA756F">
        <w:rPr>
          <w:rFonts w:ascii="Times New Roman" w:hAnsi="Times New Roman"/>
          <w:i/>
          <w:sz w:val="24"/>
          <w:szCs w:val="24"/>
        </w:rPr>
        <w:t>Rent</w:t>
      </w:r>
      <w:r w:rsidR="00EF4648" w:rsidRPr="00AA756F">
        <w:rPr>
          <w:rFonts w:ascii="Times New Roman" w:hAnsi="Times New Roman"/>
          <w:sz w:val="24"/>
          <w:szCs w:val="24"/>
        </w:rPr>
        <w:t xml:space="preserve"> did not work as well as expected, South Africa for example (Luitingh, 2008). Anton Luitingh (2008) was part of the South African cast as well as the co-producer with Anthony Rapp saw two parts to why </w:t>
      </w:r>
      <w:r w:rsidR="00EF4648" w:rsidRPr="00AA756F">
        <w:rPr>
          <w:rFonts w:ascii="Times New Roman" w:hAnsi="Times New Roman"/>
          <w:i/>
          <w:sz w:val="24"/>
          <w:szCs w:val="24"/>
        </w:rPr>
        <w:t>Rent</w:t>
      </w:r>
      <w:r w:rsidR="00EF4648" w:rsidRPr="00AA756F">
        <w:rPr>
          <w:rFonts w:ascii="Times New Roman" w:hAnsi="Times New Roman"/>
          <w:sz w:val="24"/>
          <w:szCs w:val="24"/>
        </w:rPr>
        <w:t xml:space="preserve"> did not work:</w:t>
      </w:r>
    </w:p>
    <w:p w:rsidR="00EF4648" w:rsidRPr="00AA756F" w:rsidRDefault="00EF4648" w:rsidP="00877AE9">
      <w:pPr>
        <w:pStyle w:val="NoSpacing"/>
        <w:ind w:firstLine="720"/>
        <w:rPr>
          <w:rFonts w:ascii="Times New Roman" w:hAnsi="Times New Roman"/>
          <w:sz w:val="24"/>
          <w:szCs w:val="24"/>
        </w:rPr>
      </w:pPr>
    </w:p>
    <w:p w:rsidR="00EF4648" w:rsidRPr="00AA756F" w:rsidRDefault="00EF4648" w:rsidP="00EF4648">
      <w:pPr>
        <w:pStyle w:val="NoSpacing"/>
        <w:ind w:left="720"/>
        <w:rPr>
          <w:rFonts w:ascii="Times New Roman" w:hAnsi="Times New Roman"/>
          <w:sz w:val="24"/>
          <w:szCs w:val="24"/>
        </w:rPr>
      </w:pPr>
      <w:r w:rsidRPr="00AA756F">
        <w:rPr>
          <w:rFonts w:ascii="Times New Roman" w:hAnsi="Times New Roman"/>
          <w:sz w:val="24"/>
          <w:szCs w:val="24"/>
        </w:rPr>
        <w:t>“Firstly, RENT is a truly American piece of theatre, in fact it is a truly New York piece of theatre. Many of its references pertain to a culture that we as South Africans find difficult to comprehend and contextualise [</w:t>
      </w:r>
      <w:r w:rsidRPr="00AA756F">
        <w:rPr>
          <w:rFonts w:ascii="Times New Roman" w:hAnsi="Times New Roman"/>
          <w:i/>
          <w:sz w:val="24"/>
          <w:szCs w:val="24"/>
        </w:rPr>
        <w:t>sic</w:t>
      </w:r>
      <w:r w:rsidRPr="00AA756F">
        <w:rPr>
          <w:rFonts w:ascii="Times New Roman" w:hAnsi="Times New Roman"/>
          <w:sz w:val="24"/>
          <w:szCs w:val="24"/>
        </w:rPr>
        <w:t>]. Secondly, a point which most critics fail to take into account, RENT like Les Miserables or Phantom of the Opera, is a period piece. It is set in the late 80’s, early 90’s. Many of the ‘controversial’ issues it raises are perhaps not controversial anymore, and are thus perceived as being dated or irrelevant as they do not necessarily relate to the current climate within our country today” (Luitingh, 2008).</w:t>
      </w:r>
    </w:p>
    <w:p w:rsidR="00EF4648" w:rsidRPr="00AA756F" w:rsidRDefault="00EF4648" w:rsidP="00EF4648">
      <w:pPr>
        <w:pStyle w:val="NoSpacing"/>
        <w:rPr>
          <w:rFonts w:ascii="Times New Roman" w:hAnsi="Times New Roman"/>
          <w:sz w:val="24"/>
          <w:szCs w:val="24"/>
        </w:rPr>
      </w:pPr>
    </w:p>
    <w:p w:rsidR="00EF4648" w:rsidRPr="00AA756F" w:rsidRDefault="00EF4648" w:rsidP="00EF4648">
      <w:pPr>
        <w:pStyle w:val="NoSpacing"/>
        <w:rPr>
          <w:rFonts w:ascii="Times New Roman" w:hAnsi="Times New Roman"/>
          <w:sz w:val="24"/>
          <w:szCs w:val="24"/>
        </w:rPr>
      </w:pPr>
      <w:r w:rsidRPr="00AA756F">
        <w:rPr>
          <w:rFonts w:ascii="Times New Roman" w:hAnsi="Times New Roman"/>
          <w:sz w:val="24"/>
          <w:szCs w:val="24"/>
        </w:rPr>
        <w:t>People have asked, “</w:t>
      </w:r>
      <w:proofErr w:type="gramStart"/>
      <w:r w:rsidRPr="00AA756F">
        <w:rPr>
          <w:rFonts w:ascii="Times New Roman" w:hAnsi="Times New Roman"/>
          <w:sz w:val="24"/>
          <w:szCs w:val="24"/>
        </w:rPr>
        <w:t>so</w:t>
      </w:r>
      <w:proofErr w:type="gramEnd"/>
      <w:r w:rsidRPr="00AA756F">
        <w:rPr>
          <w:rFonts w:ascii="Times New Roman" w:hAnsi="Times New Roman"/>
          <w:sz w:val="24"/>
          <w:szCs w:val="24"/>
        </w:rPr>
        <w:t xml:space="preserve"> why not make it relevant to the country that show is in”, for example like Sesame street did in South Africa. Luitingh (2008) responded with that “</w:t>
      </w:r>
      <w:r w:rsidRPr="00AA756F">
        <w:rPr>
          <w:rFonts w:ascii="Times New Roman" w:hAnsi="Times New Roman"/>
          <w:i/>
          <w:sz w:val="24"/>
          <w:szCs w:val="24"/>
        </w:rPr>
        <w:t>Rent</w:t>
      </w:r>
      <w:r w:rsidRPr="00AA756F">
        <w:rPr>
          <w:rFonts w:ascii="Times New Roman" w:hAnsi="Times New Roman"/>
          <w:sz w:val="24"/>
          <w:szCs w:val="24"/>
        </w:rPr>
        <w:t xml:space="preserve"> is a period piece and needs to be performed as such”. It would be impossible to perform a show like </w:t>
      </w:r>
      <w:r w:rsidRPr="00AA756F">
        <w:rPr>
          <w:rFonts w:ascii="Times New Roman" w:hAnsi="Times New Roman"/>
          <w:i/>
          <w:sz w:val="24"/>
          <w:szCs w:val="24"/>
        </w:rPr>
        <w:t>Miss Saigon</w:t>
      </w:r>
      <w:r w:rsidRPr="00AA756F">
        <w:rPr>
          <w:rFonts w:ascii="Times New Roman" w:hAnsi="Times New Roman"/>
          <w:sz w:val="24"/>
          <w:szCs w:val="24"/>
        </w:rPr>
        <w:t>, updating it to modern times.</w:t>
      </w:r>
      <w:r w:rsidRPr="00AA756F">
        <w:rPr>
          <w:rFonts w:ascii="Times New Roman" w:hAnsi="Times New Roman"/>
          <w:i/>
          <w:sz w:val="24"/>
          <w:szCs w:val="24"/>
        </w:rPr>
        <w:t xml:space="preserve"> </w:t>
      </w:r>
      <w:r w:rsidRPr="00AA756F">
        <w:rPr>
          <w:rFonts w:ascii="Times New Roman" w:hAnsi="Times New Roman"/>
          <w:sz w:val="24"/>
          <w:szCs w:val="24"/>
        </w:rPr>
        <w:t xml:space="preserve"> The main problem is context but there is another problem with taking a show around the world. It is expansive. International presenters now may pay $200,000 in advance to stage a big U.S. production (Gamerman, 2010). For shows that deal with pop culture, like </w:t>
      </w:r>
      <w:r w:rsidRPr="00AA756F">
        <w:rPr>
          <w:rFonts w:ascii="Times New Roman" w:hAnsi="Times New Roman"/>
          <w:i/>
          <w:sz w:val="24"/>
          <w:szCs w:val="24"/>
        </w:rPr>
        <w:t>Avenue Q</w:t>
      </w:r>
      <w:r w:rsidRPr="00AA756F">
        <w:rPr>
          <w:rFonts w:ascii="Times New Roman" w:hAnsi="Times New Roman"/>
          <w:sz w:val="24"/>
          <w:szCs w:val="24"/>
        </w:rPr>
        <w:t xml:space="preserve"> or </w:t>
      </w:r>
      <w:r w:rsidRPr="00AA756F">
        <w:rPr>
          <w:rFonts w:ascii="Times New Roman" w:hAnsi="Times New Roman"/>
          <w:i/>
          <w:sz w:val="24"/>
          <w:szCs w:val="24"/>
        </w:rPr>
        <w:t>Rent</w:t>
      </w:r>
      <w:r w:rsidRPr="00AA756F">
        <w:rPr>
          <w:rFonts w:ascii="Times New Roman" w:hAnsi="Times New Roman"/>
          <w:sz w:val="24"/>
          <w:szCs w:val="24"/>
        </w:rPr>
        <w:t>, “there’s the thorny question of conveying humor and pop culture references and trying to gauge what audiences will respond to in different cultures” (Gamerman, 2010).</w:t>
      </w:r>
    </w:p>
    <w:p w:rsidR="00EF4648" w:rsidRPr="00AA756F" w:rsidRDefault="00EF4648" w:rsidP="00EF4648">
      <w:pPr>
        <w:pStyle w:val="NoSpacing"/>
        <w:rPr>
          <w:rFonts w:ascii="Times New Roman" w:hAnsi="Times New Roman"/>
          <w:sz w:val="24"/>
          <w:szCs w:val="24"/>
        </w:rPr>
      </w:pPr>
    </w:p>
    <w:p w:rsidR="00EF4648" w:rsidRPr="00AA756F" w:rsidRDefault="00EF4648" w:rsidP="00EF4648">
      <w:pPr>
        <w:pStyle w:val="NoSpacing"/>
        <w:rPr>
          <w:rFonts w:ascii="Times New Roman" w:hAnsi="Times New Roman"/>
          <w:sz w:val="24"/>
          <w:szCs w:val="24"/>
        </w:rPr>
      </w:pPr>
      <w:r w:rsidRPr="00AA756F">
        <w:rPr>
          <w:rFonts w:ascii="Times New Roman" w:hAnsi="Times New Roman"/>
          <w:sz w:val="24"/>
          <w:szCs w:val="24"/>
        </w:rPr>
        <w:tab/>
      </w:r>
      <w:r w:rsidR="001E2456" w:rsidRPr="00AA756F">
        <w:rPr>
          <w:rFonts w:ascii="Times New Roman" w:hAnsi="Times New Roman"/>
          <w:i/>
          <w:sz w:val="24"/>
          <w:szCs w:val="24"/>
        </w:rPr>
        <w:t>Rent</w:t>
      </w:r>
      <w:r w:rsidR="001E2456" w:rsidRPr="00AA756F">
        <w:rPr>
          <w:rFonts w:ascii="Times New Roman" w:hAnsi="Times New Roman"/>
          <w:sz w:val="24"/>
          <w:szCs w:val="24"/>
        </w:rPr>
        <w:t xml:space="preserve"> has “touched a nerve of a generation who may never have come to the theatre” (Barnatham, Columbus, and De Niro, 2005). The experiences of the fans, cast, and crew of </w:t>
      </w:r>
      <w:r w:rsidR="001E2456" w:rsidRPr="00AA756F">
        <w:rPr>
          <w:rFonts w:ascii="Times New Roman" w:hAnsi="Times New Roman"/>
          <w:i/>
          <w:sz w:val="24"/>
          <w:szCs w:val="24"/>
        </w:rPr>
        <w:t>Rent</w:t>
      </w:r>
      <w:r w:rsidR="001E2456" w:rsidRPr="00AA756F">
        <w:rPr>
          <w:rFonts w:ascii="Times New Roman" w:hAnsi="Times New Roman"/>
          <w:sz w:val="24"/>
          <w:szCs w:val="24"/>
        </w:rPr>
        <w:t xml:space="preserve"> have affected many lives. Jay Wilkenson, a member of the last (at the time) Broadway cast, said that “anybody who sees the show and who does the show becomes a better person” (Heyman and Bozymowski, 2008) as well as cast mate Adam Kantor who said that “the show means so much to people” (Heyman and Bozymowski, 2008). Even one of the producers of </w:t>
      </w:r>
      <w:r w:rsidR="001E2456" w:rsidRPr="00AA756F">
        <w:rPr>
          <w:rFonts w:ascii="Times New Roman" w:hAnsi="Times New Roman"/>
          <w:i/>
          <w:sz w:val="24"/>
          <w:szCs w:val="24"/>
        </w:rPr>
        <w:t>Rent</w:t>
      </w:r>
      <w:r w:rsidR="001E2456" w:rsidRPr="00AA756F">
        <w:rPr>
          <w:rFonts w:ascii="Times New Roman" w:hAnsi="Times New Roman"/>
          <w:sz w:val="24"/>
          <w:szCs w:val="24"/>
        </w:rPr>
        <w:t xml:space="preserve"> Jeffrey Sellers, said that he “gave </w:t>
      </w:r>
      <w:r w:rsidR="001E2456" w:rsidRPr="00AA756F">
        <w:rPr>
          <w:rFonts w:ascii="Times New Roman" w:hAnsi="Times New Roman"/>
          <w:i/>
          <w:sz w:val="24"/>
          <w:szCs w:val="24"/>
        </w:rPr>
        <w:t>Rent</w:t>
      </w:r>
      <w:r w:rsidR="001E2456" w:rsidRPr="00AA756F">
        <w:rPr>
          <w:rFonts w:ascii="Times New Roman" w:hAnsi="Times New Roman"/>
          <w:sz w:val="24"/>
          <w:szCs w:val="24"/>
        </w:rPr>
        <w:t xml:space="preserve"> a lot but I also know how much it gave to me” (Heyman and Bozymowski, 2008). There are so many messages that cast and crew said, but it is also the fans that play a pivotal role in </w:t>
      </w:r>
      <w:r w:rsidR="001E2456" w:rsidRPr="00AA756F">
        <w:rPr>
          <w:rFonts w:ascii="Times New Roman" w:hAnsi="Times New Roman"/>
          <w:i/>
          <w:sz w:val="24"/>
          <w:szCs w:val="24"/>
        </w:rPr>
        <w:t>Rent</w:t>
      </w:r>
      <w:r w:rsidR="001E2456" w:rsidRPr="00AA756F">
        <w:rPr>
          <w:rFonts w:ascii="Times New Roman" w:hAnsi="Times New Roman"/>
          <w:sz w:val="24"/>
          <w:szCs w:val="24"/>
        </w:rPr>
        <w:t xml:space="preserve">. </w:t>
      </w:r>
    </w:p>
    <w:p w:rsidR="001E2456" w:rsidRPr="00AA756F" w:rsidRDefault="001E2456" w:rsidP="00EF4648">
      <w:pPr>
        <w:pStyle w:val="NoSpacing"/>
        <w:rPr>
          <w:rFonts w:ascii="Times New Roman" w:hAnsi="Times New Roman"/>
          <w:sz w:val="24"/>
          <w:szCs w:val="24"/>
        </w:rPr>
      </w:pPr>
    </w:p>
    <w:p w:rsidR="001E2456" w:rsidRPr="00AA756F" w:rsidRDefault="001E2456" w:rsidP="00EF4648">
      <w:pPr>
        <w:pStyle w:val="NoSpacing"/>
        <w:rPr>
          <w:rFonts w:ascii="Times New Roman" w:hAnsi="Times New Roman"/>
          <w:sz w:val="24"/>
          <w:szCs w:val="24"/>
        </w:rPr>
      </w:pPr>
      <w:r w:rsidRPr="00AA756F">
        <w:rPr>
          <w:rFonts w:ascii="Times New Roman" w:hAnsi="Times New Roman"/>
          <w:sz w:val="24"/>
          <w:szCs w:val="24"/>
        </w:rPr>
        <w:tab/>
        <w:t xml:space="preserve">Since it opened in 1996 on Broadway, thousands of fans and celebrities have left a message on walls, doors, and ceilings outside the Nederlander Theatre (Kelley, 2008). There was an alley that became known as “Autograph Alley” (Kelley, 2008). Fans became part of this when they would “stage door” and finally moved the messages out front. “The graffiti includes testimony to the life-changing powers of the show” (Kelley, 2008). Kevin McCullum, one of the producers of </w:t>
      </w:r>
      <w:r w:rsidRPr="00AA756F">
        <w:rPr>
          <w:rFonts w:ascii="Times New Roman" w:hAnsi="Times New Roman"/>
          <w:i/>
          <w:sz w:val="24"/>
          <w:szCs w:val="24"/>
        </w:rPr>
        <w:t>Rent</w:t>
      </w:r>
      <w:r w:rsidRPr="00AA756F">
        <w:rPr>
          <w:rFonts w:ascii="Times New Roman" w:hAnsi="Times New Roman"/>
          <w:sz w:val="24"/>
          <w:szCs w:val="24"/>
        </w:rPr>
        <w:t xml:space="preserve"> says that the wall outside the theatre was a way to acknowledge the gift they had just received as well as have a shrine that paid tribute to the Loss of Jonathan. </w:t>
      </w:r>
      <w:proofErr w:type="gramStart"/>
      <w:r w:rsidRPr="00AA756F">
        <w:rPr>
          <w:rFonts w:ascii="Times New Roman" w:hAnsi="Times New Roman"/>
          <w:sz w:val="24"/>
          <w:szCs w:val="24"/>
        </w:rPr>
        <w:t>(Heyman and Bozymowski, 2008).</w:t>
      </w:r>
      <w:proofErr w:type="gramEnd"/>
      <w:r w:rsidRPr="00AA756F">
        <w:rPr>
          <w:rFonts w:ascii="Times New Roman" w:hAnsi="Times New Roman"/>
          <w:sz w:val="24"/>
          <w:szCs w:val="24"/>
        </w:rPr>
        <w:t xml:space="preserve"> There are messages of hope, love, loss, regret, and just simply “Thank you”. </w:t>
      </w:r>
      <w:r w:rsidR="000D0ABF" w:rsidRPr="00AA756F">
        <w:rPr>
          <w:rFonts w:ascii="Times New Roman" w:hAnsi="Times New Roman"/>
          <w:sz w:val="24"/>
          <w:szCs w:val="24"/>
        </w:rPr>
        <w:t xml:space="preserve">The manager of the lotto, Mr. Curry said that “I don’t think it would work on any other </w:t>
      </w:r>
      <w:r w:rsidR="000D0ABF" w:rsidRPr="00AA756F">
        <w:rPr>
          <w:rFonts w:ascii="Times New Roman" w:hAnsi="Times New Roman"/>
          <w:sz w:val="24"/>
          <w:szCs w:val="24"/>
        </w:rPr>
        <w:lastRenderedPageBreak/>
        <w:t>show. There’s a rebellious thing in the show” (Kelley, 2008). Sadly, as the next show moved into the Nederlander Theatre, the wall was painted over.</w:t>
      </w:r>
    </w:p>
    <w:p w:rsidR="000D0ABF" w:rsidRPr="00AA756F" w:rsidRDefault="000D0ABF" w:rsidP="00EF4648">
      <w:pPr>
        <w:pStyle w:val="NoSpacing"/>
        <w:rPr>
          <w:rFonts w:ascii="Times New Roman" w:hAnsi="Times New Roman"/>
          <w:sz w:val="24"/>
          <w:szCs w:val="24"/>
        </w:rPr>
      </w:pPr>
    </w:p>
    <w:p w:rsidR="000D0ABF" w:rsidRPr="00AA756F" w:rsidRDefault="000D0ABF" w:rsidP="00EF4648">
      <w:pPr>
        <w:pStyle w:val="NoSpacing"/>
        <w:rPr>
          <w:rFonts w:ascii="Times New Roman" w:hAnsi="Times New Roman"/>
          <w:sz w:val="24"/>
          <w:szCs w:val="24"/>
        </w:rPr>
      </w:pPr>
      <w:r w:rsidRPr="00AA756F">
        <w:rPr>
          <w:rFonts w:ascii="Times New Roman" w:hAnsi="Times New Roman"/>
          <w:sz w:val="24"/>
          <w:szCs w:val="24"/>
        </w:rPr>
        <w:tab/>
        <w:t>I asked a friend of mine, Tracey Knouff, who is 25, about her experiences with the show, specifically looking at how the show has changed her.  When I asked her that question she told me:</w:t>
      </w:r>
    </w:p>
    <w:p w:rsidR="000D0ABF" w:rsidRPr="00AA756F" w:rsidRDefault="000D0ABF" w:rsidP="000D0ABF">
      <w:pPr>
        <w:spacing w:line="240" w:lineRule="auto"/>
        <w:ind w:left="720"/>
        <w:rPr>
          <w:rFonts w:ascii="Times New Roman" w:eastAsia="Times New Roman" w:hAnsi="Times New Roman"/>
          <w:sz w:val="24"/>
          <w:szCs w:val="24"/>
        </w:rPr>
      </w:pPr>
      <w:r w:rsidRPr="00AA756F">
        <w:rPr>
          <w:rFonts w:ascii="Times New Roman" w:eastAsia="Times New Roman" w:hAnsi="Times New Roman"/>
          <w:sz w:val="24"/>
          <w:szCs w:val="24"/>
        </w:rPr>
        <w:t>I actually cannot think of a single thing that has changed my life in the way Rent has. I wouldn't have gone to New York City for that first time in 2006 if not for Rent, and I've gone back many times since then. I've traveled to different parts of the country in order to see this show on tour (I've seen Rent in a dozen different cities). </w:t>
      </w:r>
    </w:p>
    <w:p w:rsidR="000D0ABF" w:rsidRPr="00AA756F" w:rsidRDefault="000D0ABF" w:rsidP="000D0ABF">
      <w:pPr>
        <w:spacing w:after="0" w:line="240" w:lineRule="auto"/>
        <w:ind w:left="720"/>
        <w:rPr>
          <w:rFonts w:ascii="Times New Roman" w:eastAsia="Times New Roman" w:hAnsi="Times New Roman"/>
          <w:sz w:val="24"/>
          <w:szCs w:val="24"/>
        </w:rPr>
      </w:pPr>
      <w:r w:rsidRPr="00AA756F">
        <w:rPr>
          <w:rFonts w:ascii="Times New Roman" w:eastAsia="Times New Roman" w:hAnsi="Times New Roman"/>
          <w:sz w:val="24"/>
          <w:szCs w:val="24"/>
        </w:rPr>
        <w:t>But what really made the difference for me are the friends that I've made through it. Often times, my family made me feel silly for being this invested in a show and going to the lengths I did to see it, but I had found my own group of friends who felt the way I did about the show. Going to a tour stop or a trip to NYC wasn't just about seeing Rent, it was about meeting with my friends (many of whom don't live especially close to me). Without this show, these are people I may have never met. Even now that the show has closed and we're not going to tour spots, and I haven't been to NYC in two years due to lack of funds, I'm still in contact with them. It went beyond just common interest in theatre. This show has been the foundation for many of my real life friendships (Knouff, 2011).</w:t>
      </w:r>
    </w:p>
    <w:p w:rsidR="000D0ABF" w:rsidRPr="00AA756F" w:rsidRDefault="000D0ABF" w:rsidP="000D0ABF">
      <w:pPr>
        <w:pStyle w:val="NoSpacing"/>
        <w:rPr>
          <w:rFonts w:ascii="Times New Roman" w:hAnsi="Times New Roman"/>
          <w:sz w:val="24"/>
          <w:szCs w:val="24"/>
        </w:rPr>
      </w:pPr>
      <w:r w:rsidRPr="00AA756F">
        <w:rPr>
          <w:rFonts w:ascii="Times New Roman" w:hAnsi="Times New Roman"/>
          <w:sz w:val="24"/>
          <w:szCs w:val="24"/>
        </w:rPr>
        <w:tab/>
      </w:r>
    </w:p>
    <w:p w:rsidR="000D0ABF" w:rsidRPr="00AA756F" w:rsidRDefault="000D0ABF" w:rsidP="000D0ABF">
      <w:pPr>
        <w:pStyle w:val="NoSpacing"/>
        <w:ind w:firstLine="720"/>
        <w:rPr>
          <w:rFonts w:ascii="Times New Roman" w:hAnsi="Times New Roman"/>
          <w:sz w:val="24"/>
          <w:szCs w:val="24"/>
        </w:rPr>
      </w:pPr>
      <w:proofErr w:type="gramStart"/>
      <w:r w:rsidRPr="00AA756F">
        <w:rPr>
          <w:rFonts w:ascii="Times New Roman" w:hAnsi="Times New Roman"/>
          <w:sz w:val="24"/>
          <w:szCs w:val="24"/>
        </w:rPr>
        <w:t>As the world moves forward at an ever increasing pace and with so many dangers lurking.</w:t>
      </w:r>
      <w:proofErr w:type="gramEnd"/>
      <w:r w:rsidRPr="00AA756F">
        <w:rPr>
          <w:rFonts w:ascii="Times New Roman" w:hAnsi="Times New Roman"/>
          <w:sz w:val="24"/>
          <w:szCs w:val="24"/>
        </w:rPr>
        <w:t xml:space="preserve"> </w:t>
      </w:r>
      <w:r w:rsidRPr="00AA756F">
        <w:rPr>
          <w:rFonts w:ascii="Times New Roman" w:hAnsi="Times New Roman"/>
          <w:i/>
          <w:sz w:val="24"/>
          <w:szCs w:val="24"/>
        </w:rPr>
        <w:t>Rent</w:t>
      </w:r>
      <w:r w:rsidRPr="00AA756F">
        <w:rPr>
          <w:rFonts w:ascii="Times New Roman" w:hAnsi="Times New Roman"/>
          <w:sz w:val="24"/>
          <w:szCs w:val="24"/>
        </w:rPr>
        <w:t xml:space="preserve"> is a show that people can listen to and gleam a great deal from. This paper looked into the story of the show, its success, its pitfalls, and the experiences of the fans. Those who learn about the show and the tragic (and preventable) death of Jonathan, come to appreciate the show even more. Just weeks before he died, Jonathan wrote on his computer:</w:t>
      </w:r>
      <w:r w:rsidRPr="00AA756F">
        <w:rPr>
          <w:rFonts w:ascii="Times New Roman" w:hAnsi="Times New Roman"/>
          <w:sz w:val="24"/>
          <w:szCs w:val="24"/>
        </w:rPr>
        <w:br/>
      </w:r>
    </w:p>
    <w:p w:rsidR="000D0ABF" w:rsidRPr="00AA756F" w:rsidRDefault="000D0ABF" w:rsidP="000D0ABF">
      <w:pPr>
        <w:pStyle w:val="NoSpacing"/>
        <w:ind w:left="720"/>
        <w:rPr>
          <w:rFonts w:ascii="Times New Roman" w:hAnsi="Times New Roman"/>
          <w:sz w:val="24"/>
          <w:szCs w:val="24"/>
        </w:rPr>
      </w:pPr>
      <w:r w:rsidRPr="00AA756F">
        <w:rPr>
          <w:rFonts w:ascii="Times New Roman" w:hAnsi="Times New Roman"/>
          <w:sz w:val="24"/>
          <w:szCs w:val="24"/>
        </w:rPr>
        <w:t>“In these dangerous times, where it seems the world is ripping apart at the seams, we can all learn how to survive from those who stare death squarely in the face every day and [we] should reach out to each other and bond as a community, rather than hide from the terrors of life at the end of the millennium” (Miller, 2001, 183)</w:t>
      </w:r>
    </w:p>
    <w:p w:rsidR="000D0ABF" w:rsidRPr="00AA756F" w:rsidRDefault="000D0ABF" w:rsidP="000D0ABF">
      <w:pPr>
        <w:pStyle w:val="NoSpacing"/>
        <w:rPr>
          <w:rFonts w:ascii="Times New Roman" w:hAnsi="Times New Roman"/>
          <w:sz w:val="24"/>
          <w:szCs w:val="24"/>
        </w:rPr>
      </w:pPr>
    </w:p>
    <w:p w:rsidR="000D0ABF" w:rsidRPr="00AA756F" w:rsidRDefault="000D0ABF" w:rsidP="000D0ABF">
      <w:pPr>
        <w:pStyle w:val="NoSpacing"/>
        <w:rPr>
          <w:rFonts w:ascii="Times New Roman" w:hAnsi="Times New Roman"/>
          <w:sz w:val="24"/>
          <w:szCs w:val="24"/>
        </w:rPr>
      </w:pPr>
      <w:r w:rsidRPr="00AA756F">
        <w:rPr>
          <w:rFonts w:ascii="Times New Roman" w:hAnsi="Times New Roman"/>
          <w:sz w:val="24"/>
          <w:szCs w:val="24"/>
        </w:rPr>
        <w:t xml:space="preserve">The true legacy of </w:t>
      </w:r>
      <w:r w:rsidRPr="00AA756F">
        <w:rPr>
          <w:rFonts w:ascii="Times New Roman" w:hAnsi="Times New Roman"/>
          <w:i/>
          <w:sz w:val="24"/>
          <w:szCs w:val="24"/>
        </w:rPr>
        <w:t>Rent</w:t>
      </w:r>
      <w:r w:rsidRPr="00AA756F">
        <w:rPr>
          <w:rFonts w:ascii="Times New Roman" w:hAnsi="Times New Roman"/>
          <w:sz w:val="24"/>
          <w:szCs w:val="24"/>
        </w:rPr>
        <w:t xml:space="preserve"> will be ever so hard to comprehend but the influence of the show has forever changed musical theater (Kramer, 2008) and as Allen Gordon put it, “it’s something that will hopefully keep generating inspiration for years to come” (Heyman and Bozymowski, 2008).</w:t>
      </w: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bookmarkStart w:id="0" w:name="_GoBack"/>
      <w:bookmarkEnd w:id="0"/>
    </w:p>
    <w:p w:rsidR="00AA756F" w:rsidRPr="00AA756F" w:rsidRDefault="00AA756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CC21CF">
      <w:pPr>
        <w:pStyle w:val="NoSpacing"/>
        <w:jc w:val="center"/>
        <w:rPr>
          <w:rFonts w:ascii="Times New Roman" w:hAnsi="Times New Roman"/>
          <w:b/>
          <w:sz w:val="24"/>
          <w:szCs w:val="24"/>
        </w:rPr>
      </w:pPr>
      <w:r w:rsidRPr="00AA756F">
        <w:rPr>
          <w:rFonts w:ascii="Times New Roman" w:hAnsi="Times New Roman"/>
          <w:b/>
          <w:sz w:val="24"/>
          <w:szCs w:val="24"/>
        </w:rPr>
        <w:lastRenderedPageBreak/>
        <w:t>References</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proofErr w:type="gramStart"/>
      <w:r w:rsidRPr="00AA756F">
        <w:rPr>
          <w:rFonts w:ascii="Times New Roman" w:hAnsi="Times New Roman"/>
          <w:sz w:val="24"/>
          <w:szCs w:val="24"/>
        </w:rPr>
        <w:t>Barnathan, M., C. Columbus, and R. De Niro.</w:t>
      </w:r>
      <w:proofErr w:type="gramEnd"/>
      <w:r w:rsidRPr="00AA756F">
        <w:rPr>
          <w:rFonts w:ascii="Times New Roman" w:hAnsi="Times New Roman"/>
          <w:sz w:val="24"/>
          <w:szCs w:val="24"/>
        </w:rPr>
        <w:t xml:space="preserve"> </w:t>
      </w:r>
      <w:proofErr w:type="gramStart"/>
      <w:r w:rsidRPr="00AA756F">
        <w:rPr>
          <w:rFonts w:ascii="Times New Roman" w:hAnsi="Times New Roman"/>
          <w:sz w:val="24"/>
          <w:szCs w:val="24"/>
        </w:rPr>
        <w:t xml:space="preserve">(2005). </w:t>
      </w:r>
      <w:r w:rsidRPr="00AA756F">
        <w:rPr>
          <w:rFonts w:ascii="Times New Roman" w:hAnsi="Times New Roman"/>
          <w:i/>
          <w:sz w:val="24"/>
          <w:szCs w:val="24"/>
        </w:rPr>
        <w:t>No day but today</w:t>
      </w:r>
      <w:r w:rsidR="006D5F29">
        <w:rPr>
          <w:rFonts w:ascii="Times New Roman" w:hAnsi="Times New Roman"/>
          <w:sz w:val="24"/>
          <w:szCs w:val="24"/>
        </w:rPr>
        <w:t xml:space="preserve"> [Motion Picture].</w:t>
      </w:r>
      <w:proofErr w:type="gramEnd"/>
      <w:r w:rsidR="006D5F29">
        <w:rPr>
          <w:rFonts w:ascii="Times New Roman" w:hAnsi="Times New Roman"/>
          <w:sz w:val="24"/>
          <w:szCs w:val="24"/>
        </w:rPr>
        <w:tab/>
        <w:t>United</w:t>
      </w:r>
      <w:r w:rsidR="006D5F29">
        <w:rPr>
          <w:rFonts w:ascii="Times New Roman" w:hAnsi="Times New Roman"/>
          <w:sz w:val="24"/>
          <w:szCs w:val="24"/>
        </w:rPr>
        <w:tab/>
      </w:r>
      <w:r w:rsidRPr="00AA756F">
        <w:rPr>
          <w:rFonts w:ascii="Times New Roman" w:hAnsi="Times New Roman"/>
          <w:sz w:val="24"/>
          <w:szCs w:val="24"/>
        </w:rPr>
        <w:t>States:</w:t>
      </w:r>
      <w:r w:rsidRPr="00AA756F">
        <w:rPr>
          <w:rFonts w:ascii="Times New Roman" w:hAnsi="Times New Roman"/>
          <w:sz w:val="24"/>
          <w:szCs w:val="24"/>
        </w:rPr>
        <w:tab/>
        <w:t>Revolution Studies/Sony Home Entertainment.</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noProof/>
          <w:sz w:val="24"/>
          <w:szCs w:val="24"/>
        </w:rPr>
      </w:pPr>
      <w:r w:rsidRPr="00AA756F">
        <w:rPr>
          <w:rFonts w:ascii="Times New Roman" w:hAnsi="Times New Roman"/>
          <w:noProof/>
          <w:sz w:val="24"/>
          <w:szCs w:val="24"/>
        </w:rPr>
        <w:t xml:space="preserve">Clum, J. (1999). </w:t>
      </w:r>
      <w:r w:rsidRPr="00AA756F">
        <w:rPr>
          <w:rFonts w:ascii="Times New Roman" w:hAnsi="Times New Roman"/>
          <w:i/>
          <w:iCs/>
          <w:noProof/>
          <w:sz w:val="24"/>
          <w:szCs w:val="24"/>
        </w:rPr>
        <w:t>Something for the boys: musical theater and gay culture.</w:t>
      </w:r>
      <w:r w:rsidRPr="00AA756F">
        <w:rPr>
          <w:rFonts w:ascii="Times New Roman" w:hAnsi="Times New Roman"/>
          <w:noProof/>
          <w:sz w:val="24"/>
          <w:szCs w:val="24"/>
        </w:rPr>
        <w:t xml:space="preserve"> New York: St.</w:t>
      </w:r>
      <w:r w:rsidRPr="00AA756F">
        <w:rPr>
          <w:rFonts w:ascii="Times New Roman" w:hAnsi="Times New Roman"/>
          <w:noProof/>
          <w:sz w:val="24"/>
          <w:szCs w:val="24"/>
        </w:rPr>
        <w:tab/>
        <w:t>Martin's Press.</w:t>
      </w:r>
    </w:p>
    <w:p w:rsidR="00CC21CF" w:rsidRPr="00AA756F" w:rsidRDefault="00CC21CF" w:rsidP="00CC21CF">
      <w:pPr>
        <w:pStyle w:val="NoSpacing"/>
        <w:rPr>
          <w:rFonts w:ascii="Times New Roman" w:hAnsi="Times New Roman"/>
          <w:sz w:val="24"/>
          <w:szCs w:val="24"/>
        </w:rPr>
      </w:pPr>
    </w:p>
    <w:sdt>
      <w:sdtPr>
        <w:rPr>
          <w:rFonts w:ascii="Times New Roman" w:hAnsi="Times New Roman"/>
          <w:sz w:val="24"/>
          <w:szCs w:val="24"/>
        </w:rPr>
        <w:id w:val="-1774236185"/>
        <w:bibliography/>
      </w:sdtPr>
      <w:sdtEndPr/>
      <w:sdtContent>
        <w:p w:rsidR="00CC21CF" w:rsidRPr="00AA756F" w:rsidRDefault="00CC21CF" w:rsidP="00CC21CF">
          <w:pPr>
            <w:pStyle w:val="NoSpacing"/>
            <w:rPr>
              <w:rFonts w:ascii="Times New Roman" w:hAnsi="Times New Roman"/>
              <w:bCs/>
              <w:noProof/>
              <w:sz w:val="24"/>
              <w:szCs w:val="24"/>
            </w:rPr>
          </w:pPr>
          <w:r w:rsidRPr="00AA756F">
            <w:rPr>
              <w:rFonts w:ascii="Times New Roman" w:hAnsi="Times New Roman"/>
              <w:bCs/>
              <w:noProof/>
              <w:sz w:val="24"/>
              <w:szCs w:val="24"/>
            </w:rPr>
            <w:t xml:space="preserve">Everett, W., A. and P., R., Laird (Eds.). (2008). </w:t>
          </w:r>
          <w:r w:rsidRPr="00AA756F">
            <w:rPr>
              <w:rFonts w:ascii="Times New Roman" w:hAnsi="Times New Roman"/>
              <w:bCs/>
              <w:i/>
              <w:noProof/>
              <w:sz w:val="24"/>
              <w:szCs w:val="24"/>
            </w:rPr>
            <w:t>The Cambrdige companion to the musical</w:t>
          </w:r>
          <w:r w:rsidRPr="00AA756F">
            <w:rPr>
              <w:rFonts w:ascii="Times New Roman" w:hAnsi="Times New Roman"/>
              <w:bCs/>
              <w:noProof/>
              <w:sz w:val="24"/>
              <w:szCs w:val="24"/>
            </w:rPr>
            <w:t>.</w:t>
          </w:r>
          <w:r w:rsidRPr="00AA756F">
            <w:rPr>
              <w:rFonts w:ascii="Times New Roman" w:hAnsi="Times New Roman"/>
              <w:bCs/>
              <w:noProof/>
              <w:sz w:val="24"/>
              <w:szCs w:val="24"/>
            </w:rPr>
            <w:tab/>
            <w:t>Cambridge England: Cambridge University Press.</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Gamerman, E. (2010, July 16). </w:t>
          </w:r>
          <w:proofErr w:type="gramStart"/>
          <w:r w:rsidRPr="00AA756F">
            <w:rPr>
              <w:rFonts w:ascii="Times New Roman" w:hAnsi="Times New Roman"/>
              <w:sz w:val="24"/>
              <w:szCs w:val="24"/>
            </w:rPr>
            <w:t>Exporting Broadway.</w:t>
          </w:r>
          <w:proofErr w:type="gramEnd"/>
          <w:r w:rsidRPr="00AA756F">
            <w:rPr>
              <w:rFonts w:ascii="Times New Roman" w:hAnsi="Times New Roman"/>
              <w:sz w:val="24"/>
              <w:szCs w:val="24"/>
            </w:rPr>
            <w:t xml:space="preserve"> </w:t>
          </w:r>
          <w:r w:rsidRPr="00AA756F">
            <w:rPr>
              <w:rFonts w:ascii="Times New Roman" w:hAnsi="Times New Roman"/>
              <w:i/>
              <w:sz w:val="24"/>
              <w:szCs w:val="24"/>
            </w:rPr>
            <w:t>Wall Street Journal</w:t>
          </w:r>
          <w:r w:rsidR="006D5F29">
            <w:rPr>
              <w:rFonts w:ascii="Times New Roman" w:hAnsi="Times New Roman"/>
              <w:sz w:val="24"/>
              <w:szCs w:val="24"/>
            </w:rPr>
            <w:t xml:space="preserve">, W.1. </w:t>
          </w:r>
          <w:proofErr w:type="gramStart"/>
          <w:r w:rsidR="006D5F29">
            <w:rPr>
              <w:rFonts w:ascii="Times New Roman" w:hAnsi="Times New Roman"/>
              <w:sz w:val="24"/>
              <w:szCs w:val="24"/>
            </w:rPr>
            <w:t>Retrieved</w:t>
          </w:r>
          <w:r w:rsidR="006D5F29">
            <w:rPr>
              <w:rFonts w:ascii="Times New Roman" w:hAnsi="Times New Roman"/>
              <w:sz w:val="24"/>
              <w:szCs w:val="24"/>
            </w:rPr>
            <w:tab/>
            <w:t>online</w:t>
          </w:r>
          <w:r w:rsidR="006D5F29">
            <w:rPr>
              <w:rFonts w:ascii="Times New Roman" w:hAnsi="Times New Roman"/>
              <w:sz w:val="24"/>
              <w:szCs w:val="24"/>
            </w:rPr>
            <w:tab/>
          </w:r>
          <w:r w:rsidRPr="00AA756F">
            <w:rPr>
              <w:rFonts w:ascii="Times New Roman" w:hAnsi="Times New Roman"/>
              <w:sz w:val="24"/>
              <w:szCs w:val="24"/>
            </w:rPr>
            <w:t>February 20, 2011, Document ID: 2081430321.</w:t>
          </w:r>
          <w:proofErr w:type="gramEnd"/>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proofErr w:type="gramStart"/>
          <w:r w:rsidRPr="00AA756F">
            <w:rPr>
              <w:rFonts w:ascii="Times New Roman" w:hAnsi="Times New Roman"/>
              <w:sz w:val="24"/>
              <w:szCs w:val="24"/>
            </w:rPr>
            <w:t>Heyman, J. and P. Bozymowski.</w:t>
          </w:r>
          <w:proofErr w:type="gramEnd"/>
          <w:r w:rsidRPr="00AA756F">
            <w:rPr>
              <w:rFonts w:ascii="Times New Roman" w:hAnsi="Times New Roman"/>
              <w:sz w:val="24"/>
              <w:szCs w:val="24"/>
            </w:rPr>
            <w:t xml:space="preserve"> (2008). </w:t>
          </w:r>
          <w:proofErr w:type="gramStart"/>
          <w:r w:rsidRPr="00AA756F">
            <w:rPr>
              <w:rFonts w:ascii="Times New Roman" w:hAnsi="Times New Roman"/>
              <w:i/>
              <w:sz w:val="24"/>
              <w:szCs w:val="24"/>
            </w:rPr>
            <w:t>Rent</w:t>
          </w:r>
          <w:proofErr w:type="gramEnd"/>
          <w:r w:rsidRPr="00AA756F">
            <w:rPr>
              <w:rFonts w:ascii="Times New Roman" w:hAnsi="Times New Roman"/>
              <w:i/>
              <w:sz w:val="24"/>
              <w:szCs w:val="24"/>
            </w:rPr>
            <w:t>: the final days on Broadway</w:t>
          </w:r>
          <w:r w:rsidRPr="00AA756F">
            <w:rPr>
              <w:rFonts w:ascii="Times New Roman" w:hAnsi="Times New Roman"/>
              <w:sz w:val="24"/>
              <w:szCs w:val="24"/>
            </w:rPr>
            <w:t xml:space="preserve"> [Motion Picture].</w:t>
          </w:r>
          <w:r w:rsidRPr="00AA756F">
            <w:rPr>
              <w:rFonts w:ascii="Times New Roman" w:hAnsi="Times New Roman"/>
              <w:sz w:val="24"/>
              <w:szCs w:val="24"/>
            </w:rPr>
            <w:tab/>
            <w:t>United</w:t>
          </w:r>
          <w:r w:rsidRPr="00AA756F">
            <w:rPr>
              <w:rFonts w:ascii="Times New Roman" w:hAnsi="Times New Roman"/>
              <w:sz w:val="24"/>
              <w:szCs w:val="24"/>
            </w:rPr>
            <w:tab/>
            <w:t>States: Sony Home Entertainment.</w:t>
          </w:r>
        </w:p>
        <w:p w:rsidR="00CC21CF" w:rsidRPr="00AA756F" w:rsidRDefault="00CC21CF" w:rsidP="00CC21CF">
          <w:pPr>
            <w:pStyle w:val="NoSpacing"/>
            <w:rPr>
              <w:rFonts w:ascii="Times New Roman" w:hAnsi="Times New Roman"/>
              <w:i/>
              <w:sz w:val="24"/>
              <w:szCs w:val="24"/>
            </w:rPr>
          </w:pPr>
        </w:p>
        <w:p w:rsidR="00CC21CF" w:rsidRPr="00AA756F" w:rsidRDefault="00CC21CF" w:rsidP="00CC21CF">
          <w:pPr>
            <w:pStyle w:val="NoSpacing"/>
            <w:rPr>
              <w:rFonts w:ascii="Times New Roman" w:hAnsi="Times New Roman"/>
              <w:sz w:val="24"/>
              <w:szCs w:val="24"/>
            </w:rPr>
          </w:pPr>
          <w:proofErr w:type="gramStart"/>
          <w:r w:rsidRPr="00AA756F">
            <w:rPr>
              <w:rFonts w:ascii="Times New Roman" w:hAnsi="Times New Roman"/>
              <w:sz w:val="24"/>
              <w:szCs w:val="24"/>
            </w:rPr>
            <w:t>Heyman, J. and P. Bozymowski.</w:t>
          </w:r>
          <w:proofErr w:type="gramEnd"/>
          <w:r w:rsidRPr="00AA756F">
            <w:rPr>
              <w:rFonts w:ascii="Times New Roman" w:hAnsi="Times New Roman"/>
              <w:sz w:val="24"/>
              <w:szCs w:val="24"/>
            </w:rPr>
            <w:t xml:space="preserve"> (2008). </w:t>
          </w:r>
          <w:proofErr w:type="gramStart"/>
          <w:r w:rsidRPr="00AA756F">
            <w:rPr>
              <w:rFonts w:ascii="Times New Roman" w:hAnsi="Times New Roman"/>
              <w:i/>
              <w:sz w:val="24"/>
              <w:szCs w:val="24"/>
            </w:rPr>
            <w:t>The</w:t>
          </w:r>
          <w:proofErr w:type="gramEnd"/>
          <w:r w:rsidRPr="00AA756F">
            <w:rPr>
              <w:rFonts w:ascii="Times New Roman" w:hAnsi="Times New Roman"/>
              <w:i/>
              <w:sz w:val="24"/>
              <w:szCs w:val="24"/>
            </w:rPr>
            <w:t xml:space="preserve"> Wall</w:t>
          </w:r>
          <w:r w:rsidRPr="00AA756F">
            <w:rPr>
              <w:rFonts w:ascii="Times New Roman" w:hAnsi="Times New Roman"/>
              <w:sz w:val="24"/>
              <w:szCs w:val="24"/>
            </w:rPr>
            <w:t xml:space="preserve"> [Motion Picture]. United States: Sony</w:t>
          </w:r>
          <w:r w:rsidRPr="00AA756F">
            <w:rPr>
              <w:rFonts w:ascii="Times New Roman" w:hAnsi="Times New Roman"/>
              <w:sz w:val="24"/>
              <w:szCs w:val="24"/>
            </w:rPr>
            <w:tab/>
            <w:t>Home</w:t>
          </w:r>
          <w:r w:rsidRPr="00AA756F">
            <w:rPr>
              <w:rFonts w:ascii="Times New Roman" w:hAnsi="Times New Roman"/>
              <w:sz w:val="24"/>
              <w:szCs w:val="24"/>
            </w:rPr>
            <w:tab/>
            <w:t>Entertainment.</w:t>
          </w:r>
        </w:p>
        <w:p w:rsidR="00CC21CF" w:rsidRPr="00AA756F" w:rsidRDefault="00CC21CF" w:rsidP="00CC21CF">
          <w:pPr>
            <w:pStyle w:val="NoSpacing"/>
            <w:rPr>
              <w:rFonts w:ascii="Times New Roman" w:hAnsi="Times New Roman"/>
              <w:i/>
              <w:sz w:val="24"/>
              <w:szCs w:val="24"/>
            </w:rPr>
          </w:pPr>
        </w:p>
        <w:p w:rsidR="00CC21CF" w:rsidRPr="00AA756F" w:rsidRDefault="00CC21CF" w:rsidP="00CC21CF">
          <w:pPr>
            <w:pStyle w:val="NoSpacing"/>
            <w:rPr>
              <w:rFonts w:ascii="Times New Roman" w:hAnsi="Times New Roman"/>
              <w:i/>
              <w:sz w:val="24"/>
              <w:szCs w:val="24"/>
            </w:rPr>
          </w:pPr>
          <w:r w:rsidRPr="00AA756F">
            <w:rPr>
              <w:rFonts w:ascii="Times New Roman" w:hAnsi="Times New Roman"/>
              <w:sz w:val="24"/>
              <w:szCs w:val="24"/>
            </w:rPr>
            <w:t xml:space="preserve">Hoffman, W. (2001, April 21). The curtain rises on a new era for Broadway. </w:t>
          </w:r>
          <w:r w:rsidRPr="00AA756F">
            <w:rPr>
              <w:rFonts w:ascii="Times New Roman" w:hAnsi="Times New Roman"/>
              <w:i/>
              <w:sz w:val="24"/>
              <w:szCs w:val="24"/>
            </w:rPr>
            <w:t xml:space="preserve">Billboard, </w:t>
          </w:r>
        </w:p>
        <w:p w:rsidR="00CC21CF" w:rsidRPr="00AA756F" w:rsidRDefault="00CC21CF" w:rsidP="00CC21CF">
          <w:pPr>
            <w:pStyle w:val="NoSpacing"/>
            <w:ind w:firstLine="720"/>
            <w:rPr>
              <w:rFonts w:ascii="Times New Roman" w:hAnsi="Times New Roman"/>
              <w:sz w:val="24"/>
              <w:szCs w:val="24"/>
            </w:rPr>
          </w:pPr>
          <w:r w:rsidRPr="00AA756F">
            <w:rPr>
              <w:rFonts w:ascii="Times New Roman" w:hAnsi="Times New Roman"/>
              <w:i/>
              <w:sz w:val="24"/>
              <w:szCs w:val="24"/>
            </w:rPr>
            <w:t>113(16)</w:t>
          </w:r>
          <w:r w:rsidRPr="00AA756F">
            <w:rPr>
              <w:rFonts w:ascii="Times New Roman" w:hAnsi="Times New Roman"/>
              <w:sz w:val="24"/>
              <w:szCs w:val="24"/>
            </w:rPr>
            <w:t>, 1-3.</w:t>
          </w:r>
          <w:r w:rsidRPr="00AA756F">
            <w:rPr>
              <w:rFonts w:ascii="Times New Roman" w:hAnsi="Times New Roman"/>
              <w:sz w:val="24"/>
              <w:szCs w:val="24"/>
            </w:rPr>
            <w:tab/>
            <w:t>Retrieved online from</w:t>
          </w:r>
          <w:r w:rsidRPr="00AA756F">
            <w:rPr>
              <w:rFonts w:ascii="Times New Roman" w:hAnsi="Times New Roman"/>
              <w:sz w:val="24"/>
              <w:szCs w:val="24"/>
            </w:rPr>
            <w:tab/>
            <w:t>http://libaccess.sjlibrary.org/login?url=http://search.ebscohost.com/login.aspx?dir</w:t>
          </w:r>
        </w:p>
        <w:p w:rsidR="00CC21CF" w:rsidRPr="00AA756F" w:rsidRDefault="00CC21CF" w:rsidP="00CC21CF">
          <w:pPr>
            <w:pStyle w:val="NoSpacing"/>
            <w:ind w:firstLine="720"/>
            <w:rPr>
              <w:rFonts w:ascii="Times New Roman" w:hAnsi="Times New Roman"/>
              <w:sz w:val="24"/>
              <w:szCs w:val="24"/>
            </w:rPr>
          </w:pPr>
          <w:proofErr w:type="spellStart"/>
          <w:proofErr w:type="gramStart"/>
          <w:r w:rsidRPr="00AA756F">
            <w:rPr>
              <w:rFonts w:ascii="Times New Roman" w:hAnsi="Times New Roman"/>
              <w:sz w:val="24"/>
              <w:szCs w:val="24"/>
            </w:rPr>
            <w:t>ect</w:t>
          </w:r>
          <w:proofErr w:type="spellEnd"/>
          <w:r w:rsidRPr="00AA756F">
            <w:rPr>
              <w:rFonts w:ascii="Times New Roman" w:hAnsi="Times New Roman"/>
              <w:sz w:val="24"/>
              <w:szCs w:val="24"/>
            </w:rPr>
            <w:t>=</w:t>
          </w:r>
          <w:proofErr w:type="spellStart"/>
          <w:proofErr w:type="gramEnd"/>
          <w:r w:rsidRPr="00AA756F">
            <w:rPr>
              <w:rFonts w:ascii="Times New Roman" w:hAnsi="Times New Roman"/>
              <w:sz w:val="24"/>
              <w:szCs w:val="24"/>
            </w:rPr>
            <w:t>true&amp;d</w:t>
          </w:r>
          <w:proofErr w:type="spellEnd"/>
          <w:r w:rsidRPr="00AA756F">
            <w:rPr>
              <w:rFonts w:ascii="Times New Roman" w:hAnsi="Times New Roman"/>
              <w:sz w:val="24"/>
              <w:szCs w:val="24"/>
            </w:rPr>
            <w:t>=mah&amp;AN=4329088&amp;site=</w:t>
          </w:r>
          <w:proofErr w:type="spellStart"/>
          <w:r w:rsidRPr="00AA756F">
            <w:rPr>
              <w:rFonts w:ascii="Times New Roman" w:hAnsi="Times New Roman"/>
              <w:sz w:val="24"/>
              <w:szCs w:val="24"/>
            </w:rPr>
            <w:t>ehost</w:t>
          </w:r>
          <w:proofErr w:type="spellEnd"/>
          <w:r w:rsidRPr="00AA756F">
            <w:rPr>
              <w:rFonts w:ascii="Times New Roman" w:hAnsi="Times New Roman"/>
              <w:sz w:val="24"/>
              <w:szCs w:val="24"/>
            </w:rPr>
            <w:t>-live.</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Jones, J., B. (2003). </w:t>
          </w:r>
          <w:r w:rsidRPr="00AA756F">
            <w:rPr>
              <w:rFonts w:ascii="Times New Roman" w:hAnsi="Times New Roman"/>
              <w:i/>
              <w:sz w:val="24"/>
              <w:szCs w:val="24"/>
            </w:rPr>
            <w:t>Our musicals, ourselves: a social history of the American musical theater.</w:t>
          </w:r>
          <w:r w:rsidRPr="00AA756F">
            <w:rPr>
              <w:rFonts w:ascii="Times New Roman" w:hAnsi="Times New Roman"/>
              <w:sz w:val="24"/>
              <w:szCs w:val="24"/>
            </w:rPr>
            <w:tab/>
            <w:t>London: Brandeis University Press.</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Kanner, L. (2008). Forget Regret: confessions of a Rent-Head. Broadw</w:t>
          </w:r>
          <w:r w:rsidR="006D5F29">
            <w:rPr>
              <w:rFonts w:ascii="Times New Roman" w:hAnsi="Times New Roman"/>
              <w:sz w:val="24"/>
              <w:szCs w:val="24"/>
            </w:rPr>
            <w:t xml:space="preserve">ay.TV. </w:t>
          </w:r>
          <w:proofErr w:type="gramStart"/>
          <w:r w:rsidR="006D5F29">
            <w:rPr>
              <w:rFonts w:ascii="Times New Roman" w:hAnsi="Times New Roman"/>
              <w:sz w:val="24"/>
              <w:szCs w:val="24"/>
            </w:rPr>
            <w:t>Retrieved</w:t>
          </w:r>
          <w:proofErr w:type="gramEnd"/>
          <w:r w:rsidR="006D5F29">
            <w:rPr>
              <w:rFonts w:ascii="Times New Roman" w:hAnsi="Times New Roman"/>
              <w:sz w:val="24"/>
              <w:szCs w:val="24"/>
            </w:rPr>
            <w:tab/>
            <w:t>online</w:t>
          </w:r>
          <w:r w:rsidR="006D5F29">
            <w:rPr>
              <w:rFonts w:ascii="Times New Roman" w:hAnsi="Times New Roman"/>
              <w:sz w:val="24"/>
              <w:szCs w:val="24"/>
            </w:rPr>
            <w:tab/>
            <w:t xml:space="preserve">May 8, </w:t>
          </w:r>
          <w:r w:rsidRPr="00AA756F">
            <w:rPr>
              <w:rFonts w:ascii="Times New Roman" w:hAnsi="Times New Roman"/>
              <w:sz w:val="24"/>
              <w:szCs w:val="24"/>
            </w:rPr>
            <w:t>2011 from http://ww</w:t>
          </w:r>
          <w:r w:rsidR="006D5F29">
            <w:rPr>
              <w:rFonts w:ascii="Times New Roman" w:hAnsi="Times New Roman"/>
              <w:sz w:val="24"/>
              <w:szCs w:val="24"/>
            </w:rPr>
            <w:t>w.broadway.tv/broadway-features</w:t>
          </w:r>
          <w:r w:rsidRPr="00AA756F">
            <w:rPr>
              <w:rFonts w:ascii="Times New Roman" w:hAnsi="Times New Roman"/>
              <w:sz w:val="24"/>
              <w:szCs w:val="24"/>
            </w:rPr>
            <w:t>re</w:t>
          </w:r>
          <w:r w:rsidR="006D5F29">
            <w:rPr>
              <w:rFonts w:ascii="Times New Roman" w:hAnsi="Times New Roman"/>
              <w:sz w:val="24"/>
              <w:szCs w:val="24"/>
            </w:rPr>
            <w:t>views/forget-regret</w:t>
          </w:r>
          <w:r w:rsidR="006D5F29">
            <w:rPr>
              <w:rFonts w:ascii="Times New Roman" w:hAnsi="Times New Roman"/>
              <w:sz w:val="24"/>
              <w:szCs w:val="24"/>
            </w:rPr>
            <w:tab/>
            <w:t xml:space="preserve">confessions </w:t>
          </w:r>
          <w:r w:rsidRPr="00AA756F">
            <w:rPr>
              <w:rFonts w:ascii="Times New Roman" w:hAnsi="Times New Roman"/>
              <w:sz w:val="24"/>
              <w:szCs w:val="24"/>
            </w:rPr>
            <w:t>rent-head.</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Kelley, T. (2008, March 28). </w:t>
          </w:r>
          <w:proofErr w:type="gramStart"/>
          <w:r w:rsidRPr="00AA756F">
            <w:rPr>
              <w:rFonts w:ascii="Times New Roman" w:hAnsi="Times New Roman"/>
              <w:sz w:val="24"/>
              <w:szCs w:val="24"/>
            </w:rPr>
            <w:t xml:space="preserve">The writing on the </w:t>
          </w:r>
          <w:r w:rsidR="00530F0C">
            <w:rPr>
              <w:rFonts w:ascii="Times New Roman" w:hAnsi="Times New Roman"/>
              <w:sz w:val="24"/>
              <w:szCs w:val="24"/>
            </w:rPr>
            <w:t>w</w:t>
          </w:r>
          <w:r w:rsidRPr="00AA756F">
            <w:rPr>
              <w:rFonts w:ascii="Times New Roman" w:hAnsi="Times New Roman"/>
              <w:sz w:val="24"/>
              <w:szCs w:val="24"/>
            </w:rPr>
            <w:t xml:space="preserve">all at </w:t>
          </w:r>
          <w:r w:rsidRPr="00AA756F">
            <w:rPr>
              <w:rFonts w:ascii="Times New Roman" w:hAnsi="Times New Roman"/>
              <w:i/>
              <w:sz w:val="24"/>
              <w:szCs w:val="24"/>
            </w:rPr>
            <w:t>Rent</w:t>
          </w:r>
          <w:r w:rsidRPr="00AA756F">
            <w:rPr>
              <w:rFonts w:ascii="Times New Roman" w:hAnsi="Times New Roman"/>
              <w:sz w:val="24"/>
              <w:szCs w:val="24"/>
            </w:rPr>
            <w:t>.</w:t>
          </w:r>
          <w:proofErr w:type="gramEnd"/>
          <w:r w:rsidRPr="00AA756F">
            <w:rPr>
              <w:rFonts w:ascii="Times New Roman" w:hAnsi="Times New Roman"/>
              <w:sz w:val="24"/>
              <w:szCs w:val="24"/>
            </w:rPr>
            <w:t xml:space="preserve"> </w:t>
          </w:r>
          <w:proofErr w:type="gramStart"/>
          <w:r w:rsidRPr="00AA756F">
            <w:rPr>
              <w:rFonts w:ascii="Times New Roman" w:hAnsi="Times New Roman"/>
              <w:i/>
              <w:sz w:val="24"/>
              <w:szCs w:val="24"/>
            </w:rPr>
            <w:t>The New York Times</w:t>
          </w:r>
          <w:r w:rsidRPr="00AA756F">
            <w:rPr>
              <w:rFonts w:ascii="Times New Roman" w:hAnsi="Times New Roman"/>
              <w:sz w:val="24"/>
              <w:szCs w:val="24"/>
            </w:rPr>
            <w:t>.</w:t>
          </w:r>
          <w:proofErr w:type="gramEnd"/>
          <w:r w:rsidRPr="00AA756F">
            <w:rPr>
              <w:rFonts w:ascii="Times New Roman" w:hAnsi="Times New Roman"/>
              <w:sz w:val="24"/>
              <w:szCs w:val="24"/>
            </w:rPr>
            <w:t xml:space="preserve"> Retrieved</w:t>
          </w:r>
          <w:r w:rsidRPr="00AA756F">
            <w:rPr>
              <w:rFonts w:ascii="Times New Roman" w:hAnsi="Times New Roman"/>
              <w:sz w:val="24"/>
              <w:szCs w:val="24"/>
            </w:rPr>
            <w:tab/>
            <w:t>online May 8,</w:t>
          </w:r>
          <w:r w:rsidRPr="00AA756F">
            <w:rPr>
              <w:rFonts w:ascii="Times New Roman" w:hAnsi="Times New Roman"/>
              <w:sz w:val="24"/>
              <w:szCs w:val="24"/>
            </w:rPr>
            <w:tab/>
            <w:t>2011 from http://cityroom.blogs.nytimes.com/2008/03/28/about</w:t>
          </w:r>
          <w:r w:rsidRPr="00AA756F">
            <w:rPr>
              <w:rFonts w:ascii="Times New Roman" w:hAnsi="Times New Roman"/>
              <w:sz w:val="24"/>
              <w:szCs w:val="24"/>
            </w:rPr>
            <w:tab/>
            <w:t>that-writing-on-the-wall-at</w:t>
          </w:r>
          <w:r w:rsidRPr="00AA756F">
            <w:rPr>
              <w:rFonts w:ascii="Times New Roman" w:hAnsi="Times New Roman"/>
              <w:sz w:val="24"/>
              <w:szCs w:val="24"/>
            </w:rPr>
            <w:tab/>
            <w:t>rent/.</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Kenrick, J. (2008). </w:t>
          </w:r>
          <w:proofErr w:type="gramStart"/>
          <w:r w:rsidRPr="00AA756F">
            <w:rPr>
              <w:rFonts w:ascii="Times New Roman" w:hAnsi="Times New Roman"/>
              <w:i/>
              <w:sz w:val="24"/>
              <w:szCs w:val="24"/>
            </w:rPr>
            <w:t>Musical theatre a history</w:t>
          </w:r>
          <w:r w:rsidRPr="00AA756F">
            <w:rPr>
              <w:rFonts w:ascii="Times New Roman" w:hAnsi="Times New Roman"/>
              <w:sz w:val="24"/>
              <w:szCs w:val="24"/>
            </w:rPr>
            <w:t>.</w:t>
          </w:r>
          <w:proofErr w:type="gramEnd"/>
          <w:r w:rsidRPr="00AA756F">
            <w:rPr>
              <w:rFonts w:ascii="Times New Roman" w:hAnsi="Times New Roman"/>
              <w:sz w:val="24"/>
              <w:szCs w:val="24"/>
            </w:rPr>
            <w:t xml:space="preserve"> New York: Continuum.</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proofErr w:type="gramStart"/>
          <w:r w:rsidRPr="00AA756F">
            <w:rPr>
              <w:rFonts w:ascii="Times New Roman" w:hAnsi="Times New Roman"/>
              <w:sz w:val="24"/>
              <w:szCs w:val="24"/>
            </w:rPr>
            <w:t>Knouff, T. (2011).</w:t>
          </w:r>
          <w:proofErr w:type="gramEnd"/>
          <w:r w:rsidRPr="00AA756F">
            <w:rPr>
              <w:rFonts w:ascii="Times New Roman" w:hAnsi="Times New Roman"/>
              <w:sz w:val="24"/>
              <w:szCs w:val="24"/>
            </w:rPr>
            <w:t xml:space="preserve"> </w:t>
          </w:r>
          <w:proofErr w:type="gramStart"/>
          <w:r w:rsidRPr="00AA756F">
            <w:rPr>
              <w:rFonts w:ascii="Times New Roman" w:hAnsi="Times New Roman"/>
              <w:sz w:val="24"/>
              <w:szCs w:val="24"/>
            </w:rPr>
            <w:t>Personal communication via email on May 7</w:t>
          </w:r>
          <w:r w:rsidRPr="00AA756F">
            <w:rPr>
              <w:rFonts w:ascii="Times New Roman" w:hAnsi="Times New Roman"/>
              <w:sz w:val="24"/>
              <w:szCs w:val="24"/>
              <w:vertAlign w:val="superscript"/>
            </w:rPr>
            <w:t xml:space="preserve">, </w:t>
          </w:r>
          <w:r w:rsidRPr="00AA756F">
            <w:rPr>
              <w:rFonts w:ascii="Times New Roman" w:hAnsi="Times New Roman"/>
              <w:sz w:val="24"/>
              <w:szCs w:val="24"/>
            </w:rPr>
            <w:t>2011.</w:t>
          </w:r>
          <w:proofErr w:type="gramEnd"/>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Luitingh, A. (2008). Re-enacting life’s lessons – the reality of </w:t>
          </w:r>
          <w:r w:rsidRPr="00AA756F">
            <w:rPr>
              <w:rFonts w:ascii="Times New Roman" w:hAnsi="Times New Roman"/>
              <w:i/>
              <w:sz w:val="24"/>
              <w:szCs w:val="24"/>
            </w:rPr>
            <w:t>Rent</w:t>
          </w:r>
          <w:r w:rsidRPr="00AA756F">
            <w:rPr>
              <w:rFonts w:ascii="Times New Roman" w:hAnsi="Times New Roman"/>
              <w:sz w:val="24"/>
              <w:szCs w:val="24"/>
            </w:rPr>
            <w:t xml:space="preserve"> and the magic of Disney</w:t>
          </w:r>
          <w:r w:rsidRPr="00AA756F">
            <w:rPr>
              <w:rFonts w:ascii="Times New Roman" w:hAnsi="Times New Roman"/>
              <w:i/>
              <w:sz w:val="24"/>
              <w:szCs w:val="24"/>
            </w:rPr>
            <w:t>.</w:t>
          </w:r>
          <w:r w:rsidRPr="00AA756F">
            <w:rPr>
              <w:rFonts w:ascii="Times New Roman" w:hAnsi="Times New Roman"/>
              <w:i/>
              <w:sz w:val="24"/>
              <w:szCs w:val="24"/>
            </w:rPr>
            <w:tab/>
          </w:r>
          <w:proofErr w:type="gramStart"/>
          <w:r w:rsidRPr="00AA756F">
            <w:rPr>
              <w:rFonts w:ascii="Times New Roman" w:hAnsi="Times New Roman"/>
              <w:sz w:val="24"/>
              <w:szCs w:val="24"/>
            </w:rPr>
            <w:t>Anton</w:t>
          </w:r>
          <w:r w:rsidRPr="00AA756F">
            <w:rPr>
              <w:rFonts w:ascii="Times New Roman" w:hAnsi="Times New Roman"/>
              <w:sz w:val="24"/>
              <w:szCs w:val="24"/>
            </w:rPr>
            <w:tab/>
            <w:t>Luitingh.</w:t>
          </w:r>
          <w:proofErr w:type="gramEnd"/>
          <w:r w:rsidRPr="00AA756F">
            <w:rPr>
              <w:rFonts w:ascii="Times New Roman" w:hAnsi="Times New Roman"/>
              <w:sz w:val="24"/>
              <w:szCs w:val="24"/>
            </w:rPr>
            <w:t xml:space="preserve"> </w:t>
          </w:r>
          <w:proofErr w:type="gramStart"/>
          <w:r w:rsidRPr="00AA756F">
            <w:rPr>
              <w:rFonts w:ascii="Times New Roman" w:hAnsi="Times New Roman"/>
              <w:sz w:val="24"/>
              <w:szCs w:val="24"/>
            </w:rPr>
            <w:t>Retrieved online May 8, 2011 from</w:t>
          </w:r>
          <w:r w:rsidRPr="00AA756F">
            <w:rPr>
              <w:rFonts w:ascii="Times New Roman" w:hAnsi="Times New Roman"/>
              <w:sz w:val="24"/>
              <w:szCs w:val="24"/>
            </w:rPr>
            <w:tab/>
            <w:t>http://www.antonluitingh.com/news.aspx?ArticleID=10.</w:t>
          </w:r>
          <w:proofErr w:type="gramEnd"/>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proofErr w:type="gramStart"/>
          <w:r w:rsidRPr="00AA756F">
            <w:rPr>
              <w:rFonts w:ascii="Times New Roman" w:hAnsi="Times New Roman"/>
              <w:sz w:val="24"/>
              <w:szCs w:val="24"/>
            </w:rPr>
            <w:t>McDonnell, E. and K. Silberger.</w:t>
          </w:r>
          <w:proofErr w:type="gramEnd"/>
          <w:r w:rsidRPr="00AA756F">
            <w:rPr>
              <w:rFonts w:ascii="Times New Roman" w:hAnsi="Times New Roman"/>
              <w:sz w:val="24"/>
              <w:szCs w:val="24"/>
            </w:rPr>
            <w:t xml:space="preserve"> (1997). </w:t>
          </w:r>
          <w:r w:rsidRPr="00AA756F">
            <w:rPr>
              <w:rFonts w:ascii="Times New Roman" w:hAnsi="Times New Roman"/>
              <w:i/>
              <w:sz w:val="24"/>
              <w:szCs w:val="24"/>
            </w:rPr>
            <w:t>RENT</w:t>
          </w:r>
          <w:r w:rsidRPr="00AA756F">
            <w:rPr>
              <w:rFonts w:ascii="Times New Roman" w:hAnsi="Times New Roman"/>
              <w:sz w:val="24"/>
              <w:szCs w:val="24"/>
            </w:rPr>
            <w:t>. New York: HarperEntertainment.</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lastRenderedPageBreak/>
            <w:t xml:space="preserve">Metzler, M., S. (2011). </w:t>
          </w:r>
          <w:r w:rsidRPr="00AA756F">
            <w:rPr>
              <w:rFonts w:ascii="Times New Roman" w:hAnsi="Times New Roman"/>
              <w:i/>
              <w:iCs/>
              <w:sz w:val="24"/>
              <w:szCs w:val="24"/>
            </w:rPr>
            <w:t>Rent</w:t>
          </w:r>
          <w:r w:rsidRPr="00AA756F">
            <w:rPr>
              <w:rFonts w:ascii="Times New Roman" w:hAnsi="Times New Roman"/>
              <w:sz w:val="24"/>
              <w:szCs w:val="24"/>
            </w:rPr>
            <w:t xml:space="preserve"> (Theater, 1996). In </w:t>
          </w:r>
          <w:r w:rsidRPr="00AA756F">
            <w:rPr>
              <w:rFonts w:ascii="Times New Roman" w:hAnsi="Times New Roman"/>
              <w:i/>
              <w:iCs/>
              <w:sz w:val="24"/>
              <w:szCs w:val="24"/>
            </w:rPr>
            <w:t>Pop Culture Universe: Icons, Idols, Ideas</w:t>
          </w:r>
          <w:r w:rsidRPr="00AA756F">
            <w:rPr>
              <w:rFonts w:ascii="Times New Roman" w:hAnsi="Times New Roman"/>
              <w:sz w:val="24"/>
              <w:szCs w:val="24"/>
            </w:rPr>
            <w:t>.</w:t>
          </w:r>
          <w:r w:rsidRPr="00AA756F">
            <w:rPr>
              <w:rFonts w:ascii="Times New Roman" w:hAnsi="Times New Roman"/>
              <w:sz w:val="24"/>
              <w:szCs w:val="24"/>
            </w:rPr>
            <w:tab/>
            <w:t>Retrieved April 28, 2011, from http://popculture2.abc</w:t>
          </w:r>
          <w:r w:rsidRPr="00AA756F">
            <w:rPr>
              <w:rFonts w:ascii="Times New Roman" w:hAnsi="Times New Roman"/>
              <w:sz w:val="24"/>
              <w:szCs w:val="24"/>
            </w:rPr>
            <w:tab/>
            <w:t>clio.com.libaccess.sjlibrary.org/.</w:t>
          </w:r>
        </w:p>
        <w:p w:rsidR="00CC21CF" w:rsidRPr="00AA756F" w:rsidRDefault="00F049C3" w:rsidP="00CC21CF">
          <w:pPr>
            <w:pStyle w:val="NoSpacing"/>
            <w:rPr>
              <w:rFonts w:ascii="Times New Roman" w:hAnsi="Times New Roman"/>
              <w:sz w:val="24"/>
              <w:szCs w:val="24"/>
            </w:rPr>
          </w:pPr>
        </w:p>
      </w:sdtContent>
    </w:sdt>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Miller, S. (2001). </w:t>
      </w:r>
      <w:r w:rsidRPr="00AA756F">
        <w:rPr>
          <w:rFonts w:ascii="Times New Roman" w:hAnsi="Times New Roman"/>
          <w:i/>
          <w:sz w:val="24"/>
          <w:szCs w:val="24"/>
        </w:rPr>
        <w:t>Rebels with applause: Broadway’s groundbreaking musicals</w:t>
      </w:r>
      <w:r w:rsidRPr="00AA756F">
        <w:rPr>
          <w:rFonts w:ascii="Times New Roman" w:hAnsi="Times New Roman"/>
          <w:sz w:val="24"/>
          <w:szCs w:val="24"/>
        </w:rPr>
        <w:t>. Portsmouth:</w:t>
      </w:r>
      <w:r w:rsidRPr="00AA756F">
        <w:rPr>
          <w:rFonts w:ascii="Times New Roman" w:hAnsi="Times New Roman"/>
          <w:sz w:val="24"/>
          <w:szCs w:val="24"/>
        </w:rPr>
        <w:tab/>
        <w:t>Heinemann.</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Mordden, E. (2004). </w:t>
      </w:r>
      <w:r w:rsidRPr="00AA756F">
        <w:rPr>
          <w:rFonts w:ascii="Times New Roman" w:hAnsi="Times New Roman"/>
          <w:i/>
          <w:sz w:val="24"/>
          <w:szCs w:val="24"/>
        </w:rPr>
        <w:t>The happiest corpse I’ve ever seen</w:t>
      </w:r>
      <w:r w:rsidRPr="00AA756F">
        <w:rPr>
          <w:rFonts w:ascii="Times New Roman" w:hAnsi="Times New Roman"/>
          <w:sz w:val="24"/>
          <w:szCs w:val="24"/>
        </w:rPr>
        <w:t xml:space="preserve">. New York City: Palgrave </w:t>
      </w:r>
      <w:proofErr w:type="spellStart"/>
      <w:r w:rsidRPr="00AA756F">
        <w:rPr>
          <w:rFonts w:ascii="Times New Roman" w:hAnsi="Times New Roman"/>
          <w:sz w:val="24"/>
          <w:szCs w:val="24"/>
        </w:rPr>
        <w:t>Macmillian</w:t>
      </w:r>
      <w:proofErr w:type="spellEnd"/>
      <w:r w:rsidRPr="00AA756F">
        <w:rPr>
          <w:rFonts w:ascii="Times New Roman" w:hAnsi="Times New Roman"/>
          <w:sz w:val="24"/>
          <w:szCs w:val="24"/>
        </w:rPr>
        <w:t>.</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noProof/>
          <w:sz w:val="24"/>
          <w:szCs w:val="24"/>
        </w:rPr>
      </w:pPr>
      <w:r w:rsidRPr="00AA756F">
        <w:rPr>
          <w:rFonts w:ascii="Times New Roman" w:hAnsi="Times New Roman"/>
          <w:sz w:val="24"/>
          <w:szCs w:val="24"/>
        </w:rPr>
        <w:t xml:space="preserve">Nogee, R. (2011). </w:t>
      </w:r>
      <w:r w:rsidRPr="00AA756F">
        <w:rPr>
          <w:rFonts w:ascii="Times New Roman" w:hAnsi="Times New Roman"/>
          <w:i/>
          <w:sz w:val="24"/>
          <w:szCs w:val="24"/>
        </w:rPr>
        <w:t>Rent</w:t>
      </w:r>
      <w:r w:rsidRPr="00AA756F">
        <w:rPr>
          <w:rFonts w:ascii="Times New Roman" w:hAnsi="Times New Roman"/>
          <w:sz w:val="24"/>
          <w:szCs w:val="24"/>
        </w:rPr>
        <w:t xml:space="preserve">: </w:t>
      </w:r>
      <w:r w:rsidRPr="00AA756F">
        <w:rPr>
          <w:rFonts w:ascii="Times New Roman" w:hAnsi="Times New Roman"/>
          <w:i/>
          <w:sz w:val="24"/>
          <w:szCs w:val="24"/>
        </w:rPr>
        <w:t>reinventing the musical genre through the limitations of</w:t>
      </w:r>
      <w:r w:rsidRPr="00AA756F">
        <w:rPr>
          <w:rFonts w:ascii="Times New Roman" w:hAnsi="Times New Roman"/>
          <w:i/>
          <w:sz w:val="24"/>
          <w:szCs w:val="24"/>
        </w:rPr>
        <w:tab/>
        <w:t>representation</w:t>
      </w:r>
      <w:r w:rsidRPr="00AA756F">
        <w:rPr>
          <w:rFonts w:ascii="Times New Roman" w:hAnsi="Times New Roman"/>
          <w:sz w:val="24"/>
          <w:szCs w:val="24"/>
        </w:rPr>
        <w:t xml:space="preserve">. </w:t>
      </w:r>
      <w:proofErr w:type="gramStart"/>
      <w:r w:rsidRPr="00AA756F">
        <w:rPr>
          <w:rFonts w:ascii="Times New Roman" w:hAnsi="Times New Roman"/>
          <w:sz w:val="24"/>
          <w:szCs w:val="24"/>
        </w:rPr>
        <w:t>SUNY Cortland.</w:t>
      </w:r>
      <w:proofErr w:type="gramEnd"/>
      <w:r w:rsidRPr="00AA756F">
        <w:rPr>
          <w:rFonts w:ascii="Times New Roman" w:hAnsi="Times New Roman"/>
          <w:sz w:val="24"/>
          <w:szCs w:val="24"/>
        </w:rPr>
        <w:t xml:space="preserve"> </w:t>
      </w:r>
      <w:proofErr w:type="gramStart"/>
      <w:r w:rsidRPr="00AA756F">
        <w:rPr>
          <w:rFonts w:ascii="Times New Roman" w:hAnsi="Times New Roman"/>
          <w:sz w:val="24"/>
          <w:szCs w:val="24"/>
        </w:rPr>
        <w:t>Retrieved March 17, 2011 from</w:t>
      </w:r>
      <w:r w:rsidRPr="00AA756F">
        <w:rPr>
          <w:rFonts w:ascii="Times New Roman" w:hAnsi="Times New Roman"/>
          <w:sz w:val="24"/>
          <w:szCs w:val="24"/>
        </w:rPr>
        <w:tab/>
      </w:r>
      <w:r w:rsidRPr="00AA756F">
        <w:rPr>
          <w:rFonts w:ascii="Times New Roman" w:hAnsi="Times New Roman"/>
          <w:noProof/>
          <w:sz w:val="24"/>
          <w:szCs w:val="24"/>
        </w:rPr>
        <w:t>http://www2.cortland.edu/dotAsset/123958.pdf.</w:t>
      </w:r>
      <w:proofErr w:type="gramEnd"/>
    </w:p>
    <w:p w:rsidR="00CC21CF" w:rsidRPr="00AA756F" w:rsidRDefault="00CC21CF" w:rsidP="00CC21CF">
      <w:pPr>
        <w:pStyle w:val="NoSpacing"/>
        <w:rPr>
          <w:rFonts w:ascii="Times New Roman" w:hAnsi="Times New Roman"/>
          <w:noProof/>
          <w:sz w:val="24"/>
          <w:szCs w:val="24"/>
        </w:rPr>
      </w:pPr>
    </w:p>
    <w:p w:rsidR="00CC21CF" w:rsidRPr="00AA756F" w:rsidRDefault="00CC21CF" w:rsidP="00CC21CF">
      <w:pPr>
        <w:pStyle w:val="NoSpacing"/>
        <w:rPr>
          <w:rFonts w:ascii="Times New Roman" w:hAnsi="Times New Roman"/>
          <w:sz w:val="24"/>
          <w:szCs w:val="24"/>
        </w:rPr>
      </w:pPr>
      <w:proofErr w:type="gramStart"/>
      <w:r w:rsidRPr="00AA756F">
        <w:rPr>
          <w:rFonts w:ascii="Times New Roman" w:hAnsi="Times New Roman"/>
          <w:sz w:val="24"/>
          <w:szCs w:val="24"/>
        </w:rPr>
        <w:t>Rudetsky, S. (n.d).</w:t>
      </w:r>
      <w:proofErr w:type="gramEnd"/>
      <w:r w:rsidRPr="00AA756F">
        <w:rPr>
          <w:rFonts w:ascii="Times New Roman" w:hAnsi="Times New Roman"/>
          <w:sz w:val="24"/>
          <w:szCs w:val="24"/>
        </w:rPr>
        <w:t xml:space="preserve"> </w:t>
      </w:r>
      <w:proofErr w:type="gramStart"/>
      <w:r w:rsidRPr="00AA756F">
        <w:rPr>
          <w:rFonts w:ascii="Times New Roman" w:hAnsi="Times New Roman"/>
          <w:sz w:val="24"/>
          <w:szCs w:val="24"/>
        </w:rPr>
        <w:t>Adam Pascal and Sherie Renee Scott [audio interview].</w:t>
      </w:r>
      <w:proofErr w:type="gramEnd"/>
      <w:r w:rsidRPr="00AA756F">
        <w:rPr>
          <w:rFonts w:ascii="Times New Roman" w:hAnsi="Times New Roman"/>
          <w:sz w:val="24"/>
          <w:szCs w:val="24"/>
        </w:rPr>
        <w:t xml:space="preserve"> </w:t>
      </w:r>
      <w:proofErr w:type="gramStart"/>
      <w:r w:rsidRPr="00AA756F">
        <w:rPr>
          <w:rFonts w:ascii="Times New Roman" w:hAnsi="Times New Roman"/>
          <w:i/>
          <w:sz w:val="24"/>
          <w:szCs w:val="24"/>
        </w:rPr>
        <w:t>Seth’s Broadway</w:t>
      </w:r>
      <w:r w:rsidRPr="00AA756F">
        <w:rPr>
          <w:rFonts w:ascii="Times New Roman" w:hAnsi="Times New Roman"/>
          <w:i/>
          <w:sz w:val="24"/>
          <w:szCs w:val="24"/>
        </w:rPr>
        <w:tab/>
        <w:t>Chatterbox</w:t>
      </w:r>
      <w:r w:rsidRPr="00AA756F">
        <w:rPr>
          <w:rFonts w:ascii="Times New Roman" w:hAnsi="Times New Roman"/>
          <w:sz w:val="24"/>
          <w:szCs w:val="24"/>
        </w:rPr>
        <w:t>.</w:t>
      </w:r>
      <w:proofErr w:type="gramEnd"/>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i/>
          <w:sz w:val="24"/>
          <w:szCs w:val="24"/>
        </w:rPr>
      </w:pPr>
      <w:proofErr w:type="gramStart"/>
      <w:r w:rsidRPr="00AA756F">
        <w:rPr>
          <w:rFonts w:ascii="Times New Roman" w:hAnsi="Times New Roman"/>
          <w:sz w:val="24"/>
          <w:szCs w:val="24"/>
        </w:rPr>
        <w:t>Rudetsky, S. (2005).</w:t>
      </w:r>
      <w:proofErr w:type="gramEnd"/>
      <w:r w:rsidRPr="00AA756F">
        <w:rPr>
          <w:rFonts w:ascii="Times New Roman" w:hAnsi="Times New Roman"/>
          <w:sz w:val="24"/>
          <w:szCs w:val="24"/>
        </w:rPr>
        <w:t xml:space="preserve"> </w:t>
      </w:r>
      <w:r w:rsidRPr="00AA756F">
        <w:rPr>
          <w:rFonts w:ascii="Times New Roman" w:hAnsi="Times New Roman"/>
          <w:i/>
          <w:sz w:val="24"/>
          <w:szCs w:val="24"/>
        </w:rPr>
        <w:t xml:space="preserve">No day but today: the movie cast of </w:t>
      </w:r>
      <w:r w:rsidRPr="00AA756F">
        <w:rPr>
          <w:rFonts w:ascii="Times New Roman" w:hAnsi="Times New Roman"/>
          <w:sz w:val="24"/>
          <w:szCs w:val="24"/>
        </w:rPr>
        <w:t>Rent</w:t>
      </w:r>
      <w:r w:rsidRPr="00AA756F">
        <w:rPr>
          <w:rFonts w:ascii="Times New Roman" w:hAnsi="Times New Roman"/>
          <w:i/>
          <w:sz w:val="24"/>
          <w:szCs w:val="24"/>
        </w:rPr>
        <w:t xml:space="preserve"> at the Apollo Theater</w:t>
      </w:r>
      <w:r w:rsidRPr="00AA756F">
        <w:rPr>
          <w:rFonts w:ascii="Times New Roman" w:hAnsi="Times New Roman"/>
          <w:sz w:val="24"/>
          <w:szCs w:val="24"/>
        </w:rPr>
        <w:t xml:space="preserve"> [audio</w:t>
      </w:r>
      <w:r w:rsidRPr="00AA756F">
        <w:rPr>
          <w:rFonts w:ascii="Times New Roman" w:hAnsi="Times New Roman"/>
          <w:sz w:val="24"/>
          <w:szCs w:val="24"/>
        </w:rPr>
        <w:tab/>
        <w:t>interview]. New York City.</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Salzman, E. (2000). Some notes on the origins of new music-theater. </w:t>
      </w:r>
      <w:proofErr w:type="gramStart"/>
      <w:r w:rsidRPr="00AA756F">
        <w:rPr>
          <w:rFonts w:ascii="Times New Roman" w:hAnsi="Times New Roman"/>
          <w:i/>
          <w:sz w:val="24"/>
          <w:szCs w:val="24"/>
        </w:rPr>
        <w:t>Theater</w:t>
      </w:r>
      <w:r w:rsidRPr="00AA756F">
        <w:rPr>
          <w:rFonts w:ascii="Times New Roman" w:hAnsi="Times New Roman"/>
          <w:sz w:val="24"/>
          <w:szCs w:val="24"/>
        </w:rPr>
        <w:t>,</w:t>
      </w:r>
      <w:r w:rsidRPr="00AA756F">
        <w:rPr>
          <w:rFonts w:ascii="Times New Roman" w:hAnsi="Times New Roman"/>
          <w:i/>
          <w:sz w:val="24"/>
          <w:szCs w:val="24"/>
        </w:rPr>
        <w:t xml:space="preserve"> 30(2)</w:t>
      </w:r>
      <w:r w:rsidRPr="00AA756F">
        <w:rPr>
          <w:rFonts w:ascii="Times New Roman" w:hAnsi="Times New Roman"/>
          <w:sz w:val="24"/>
          <w:szCs w:val="24"/>
        </w:rPr>
        <w:t>, pp. 9</w:t>
      </w:r>
      <w:r w:rsidRPr="00AA756F">
        <w:rPr>
          <w:rFonts w:ascii="Times New Roman" w:hAnsi="Times New Roman"/>
          <w:sz w:val="24"/>
          <w:szCs w:val="24"/>
        </w:rPr>
        <w:tab/>
        <w:t>23.</w:t>
      </w:r>
      <w:proofErr w:type="gramEnd"/>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proofErr w:type="gramStart"/>
      <w:r w:rsidRPr="00AA756F">
        <w:rPr>
          <w:rFonts w:ascii="Times New Roman" w:hAnsi="Times New Roman"/>
          <w:sz w:val="24"/>
          <w:szCs w:val="24"/>
        </w:rPr>
        <w:t>Sollecito, V. (2010).</w:t>
      </w:r>
      <w:proofErr w:type="gramEnd"/>
      <w:r w:rsidRPr="00AA756F">
        <w:rPr>
          <w:rFonts w:ascii="Times New Roman" w:hAnsi="Times New Roman"/>
          <w:sz w:val="24"/>
          <w:szCs w:val="24"/>
        </w:rPr>
        <w:t xml:space="preserve"> </w:t>
      </w:r>
      <w:proofErr w:type="gramStart"/>
      <w:r w:rsidRPr="00AA756F">
        <w:rPr>
          <w:rFonts w:ascii="Times New Roman" w:hAnsi="Times New Roman"/>
          <w:i/>
          <w:sz w:val="24"/>
          <w:szCs w:val="24"/>
        </w:rPr>
        <w:t>Raising the Rent: reflections on community, sexuality, and musical</w:t>
      </w:r>
      <w:r w:rsidRPr="00AA756F">
        <w:rPr>
          <w:rFonts w:ascii="Times New Roman" w:hAnsi="Times New Roman"/>
          <w:i/>
          <w:sz w:val="24"/>
          <w:szCs w:val="24"/>
        </w:rPr>
        <w:tab/>
        <w:t xml:space="preserve">theatre </w:t>
      </w:r>
      <w:r w:rsidRPr="00AA756F">
        <w:rPr>
          <w:rFonts w:ascii="Times New Roman" w:hAnsi="Times New Roman"/>
          <w:sz w:val="24"/>
          <w:szCs w:val="24"/>
        </w:rPr>
        <w:t>[blog</w:t>
      </w:r>
      <w:r w:rsidRPr="00AA756F">
        <w:rPr>
          <w:rFonts w:ascii="Times New Roman" w:hAnsi="Times New Roman"/>
          <w:sz w:val="24"/>
          <w:szCs w:val="24"/>
        </w:rPr>
        <w:tab/>
        <w:t>post].</w:t>
      </w:r>
      <w:proofErr w:type="gramEnd"/>
      <w:r w:rsidRPr="00AA756F">
        <w:rPr>
          <w:rFonts w:ascii="Times New Roman" w:hAnsi="Times New Roman"/>
          <w:sz w:val="24"/>
          <w:szCs w:val="24"/>
        </w:rPr>
        <w:t xml:space="preserve"> </w:t>
      </w:r>
      <w:proofErr w:type="gramStart"/>
      <w:r w:rsidRPr="00AA756F">
        <w:rPr>
          <w:rFonts w:ascii="Times New Roman" w:hAnsi="Times New Roman"/>
          <w:sz w:val="24"/>
          <w:szCs w:val="24"/>
        </w:rPr>
        <w:t>Re/Visisionist.</w:t>
      </w:r>
      <w:proofErr w:type="gramEnd"/>
      <w:r w:rsidRPr="00AA756F">
        <w:rPr>
          <w:rFonts w:ascii="Times New Roman" w:hAnsi="Times New Roman"/>
          <w:sz w:val="24"/>
          <w:szCs w:val="24"/>
        </w:rPr>
        <w:t xml:space="preserve"> Retrieved online May 8, 2011 from</w:t>
      </w:r>
      <w:r w:rsidRPr="00AA756F">
        <w:rPr>
          <w:rFonts w:ascii="Times New Roman" w:hAnsi="Times New Roman"/>
          <w:sz w:val="24"/>
          <w:szCs w:val="24"/>
        </w:rPr>
        <w:tab/>
        <w:t>http://revisionistslc.com/2010/12/01/raising-the-rent-reflections-on-community</w:t>
      </w:r>
      <w:r w:rsidRPr="00AA756F">
        <w:rPr>
          <w:rFonts w:ascii="Times New Roman" w:hAnsi="Times New Roman"/>
          <w:sz w:val="24"/>
          <w:szCs w:val="24"/>
        </w:rPr>
        <w:tab/>
        <w:t>sexuality-and</w:t>
      </w:r>
      <w:r w:rsidRPr="00AA756F">
        <w:rPr>
          <w:rFonts w:ascii="Times New Roman" w:hAnsi="Times New Roman"/>
          <w:sz w:val="24"/>
          <w:szCs w:val="24"/>
        </w:rPr>
        <w:tab/>
        <w:t>musical-theatre/.</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Sorrells, D., J. (2000). </w:t>
      </w:r>
      <w:proofErr w:type="gramStart"/>
      <w:r w:rsidRPr="00AA756F">
        <w:rPr>
          <w:rFonts w:ascii="Times New Roman" w:hAnsi="Times New Roman"/>
          <w:i/>
          <w:sz w:val="24"/>
          <w:szCs w:val="24"/>
        </w:rPr>
        <w:t>The evolution of AIDS as subject matter in select American dramas</w:t>
      </w:r>
      <w:r w:rsidRPr="00AA756F">
        <w:rPr>
          <w:rFonts w:ascii="Times New Roman" w:hAnsi="Times New Roman"/>
          <w:sz w:val="24"/>
          <w:szCs w:val="24"/>
        </w:rPr>
        <w:tab/>
        <w:t>[Doctor of Philosophy dissertation].</w:t>
      </w:r>
      <w:proofErr w:type="gramEnd"/>
      <w:r w:rsidRPr="00AA756F">
        <w:rPr>
          <w:rFonts w:ascii="Times New Roman" w:hAnsi="Times New Roman"/>
          <w:sz w:val="24"/>
          <w:szCs w:val="24"/>
        </w:rPr>
        <w:t xml:space="preserve">  </w:t>
      </w:r>
      <w:proofErr w:type="gramStart"/>
      <w:r w:rsidRPr="00AA756F">
        <w:rPr>
          <w:rFonts w:ascii="Times New Roman" w:hAnsi="Times New Roman"/>
          <w:sz w:val="24"/>
          <w:szCs w:val="24"/>
        </w:rPr>
        <w:t>Retrieved online May 5, 2011 from</w:t>
      </w:r>
      <w:r w:rsidRPr="00AA756F">
        <w:rPr>
          <w:rFonts w:ascii="Times New Roman" w:hAnsi="Times New Roman"/>
          <w:sz w:val="24"/>
          <w:szCs w:val="24"/>
        </w:rPr>
        <w:tab/>
        <w:t>http://www.library.unt.edu/theses/open/20002/sorrells_david_j/Dissertation.pdf.</w:t>
      </w:r>
      <w:proofErr w:type="gramEnd"/>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proofErr w:type="gramStart"/>
      <w:r w:rsidRPr="00AA756F">
        <w:rPr>
          <w:rFonts w:ascii="Times New Roman" w:hAnsi="Times New Roman"/>
          <w:sz w:val="24"/>
          <w:szCs w:val="24"/>
        </w:rPr>
        <w:t>Steyn, M. (1997).</w:t>
      </w:r>
      <w:proofErr w:type="gramEnd"/>
      <w:r w:rsidRPr="00AA756F">
        <w:rPr>
          <w:rFonts w:ascii="Times New Roman" w:hAnsi="Times New Roman"/>
          <w:sz w:val="24"/>
          <w:szCs w:val="24"/>
        </w:rPr>
        <w:t xml:space="preserve"> </w:t>
      </w:r>
      <w:r w:rsidRPr="00AA756F">
        <w:rPr>
          <w:rFonts w:ascii="Times New Roman" w:hAnsi="Times New Roman"/>
          <w:i/>
          <w:sz w:val="24"/>
          <w:szCs w:val="24"/>
        </w:rPr>
        <w:t>Broadway babies say goodnight: musicals then and now.</w:t>
      </w:r>
      <w:r w:rsidRPr="00AA756F">
        <w:rPr>
          <w:rFonts w:ascii="Times New Roman" w:hAnsi="Times New Roman"/>
          <w:sz w:val="24"/>
          <w:szCs w:val="24"/>
        </w:rPr>
        <w:t xml:space="preserve"> Boston: Faber and</w:t>
      </w:r>
      <w:r w:rsidRPr="00AA756F">
        <w:rPr>
          <w:rFonts w:ascii="Times New Roman" w:hAnsi="Times New Roman"/>
          <w:sz w:val="24"/>
          <w:szCs w:val="24"/>
        </w:rPr>
        <w:tab/>
        <w:t>Faber.</w:t>
      </w:r>
      <w:r w:rsidRPr="00AA756F">
        <w:rPr>
          <w:rFonts w:ascii="Times New Roman" w:hAnsi="Times New Roman"/>
          <w:sz w:val="24"/>
          <w:szCs w:val="24"/>
        </w:rPr>
        <w:tab/>
      </w:r>
      <w:r w:rsidRPr="00AA756F">
        <w:rPr>
          <w:rFonts w:ascii="Times New Roman" w:hAnsi="Times New Roman"/>
          <w:sz w:val="24"/>
          <w:szCs w:val="24"/>
        </w:rPr>
        <w:fldChar w:fldCharType="begin"/>
      </w:r>
      <w:r w:rsidRPr="00AA756F">
        <w:rPr>
          <w:rFonts w:ascii="Times New Roman" w:hAnsi="Times New Roman"/>
          <w:sz w:val="24"/>
          <w:szCs w:val="24"/>
        </w:rPr>
        <w:instrText xml:space="preserve"> ADDIN ZOTERO_ITEM {"citationID":"71iut0u9l","citationItems":[{"uri":["http://zotero.org/users/523011/items/VBHK3544"]}]} </w:instrText>
      </w:r>
      <w:r w:rsidRPr="00AA756F">
        <w:rPr>
          <w:rFonts w:ascii="Times New Roman" w:hAnsi="Times New Roman"/>
          <w:sz w:val="24"/>
          <w:szCs w:val="24"/>
        </w:rPr>
        <w:fldChar w:fldCharType="end"/>
      </w:r>
      <w:r w:rsidRPr="00AA756F">
        <w:rPr>
          <w:rFonts w:ascii="Times New Roman" w:hAnsi="Times New Roman"/>
          <w:sz w:val="24"/>
          <w:szCs w:val="24"/>
        </w:rPr>
        <w:t>The Times They Aren’t A-Changin’. (2006, September 7). In Back Stage East,</w:t>
      </w:r>
      <w:r w:rsidRPr="00AA756F">
        <w:rPr>
          <w:rFonts w:ascii="Times New Roman" w:hAnsi="Times New Roman"/>
          <w:sz w:val="24"/>
          <w:szCs w:val="24"/>
        </w:rPr>
        <w:tab/>
      </w:r>
      <w:r w:rsidRPr="00AA756F">
        <w:rPr>
          <w:rFonts w:ascii="Times New Roman" w:hAnsi="Times New Roman"/>
          <w:i/>
          <w:sz w:val="24"/>
          <w:szCs w:val="24"/>
        </w:rPr>
        <w:t>47(36)</w:t>
      </w:r>
      <w:r w:rsidRPr="00AA756F">
        <w:rPr>
          <w:rFonts w:ascii="Times New Roman" w:hAnsi="Times New Roman"/>
          <w:sz w:val="24"/>
          <w:szCs w:val="24"/>
        </w:rPr>
        <w:t>, pp. 4.</w:t>
      </w:r>
      <w:r w:rsidRPr="00AA756F">
        <w:rPr>
          <w:rFonts w:ascii="Times New Roman" w:hAnsi="Times New Roman"/>
          <w:sz w:val="24"/>
          <w:szCs w:val="24"/>
        </w:rPr>
        <w:tab/>
        <w:t xml:space="preserve">Retrieved online </w:t>
      </w:r>
      <w:smartTag w:uri="urn:schemas-microsoft-com:office:smarttags" w:element="date">
        <w:smartTagPr>
          <w:attr w:name="Year" w:val="2011"/>
          <w:attr w:name="Day" w:val="20"/>
          <w:attr w:name="Month" w:val="2"/>
          <w:attr w:name="ls" w:val="trans"/>
        </w:smartTagPr>
        <w:r w:rsidRPr="00AA756F">
          <w:rPr>
            <w:rFonts w:ascii="Times New Roman" w:hAnsi="Times New Roman"/>
            <w:sz w:val="24"/>
            <w:szCs w:val="24"/>
          </w:rPr>
          <w:t>February 20, 2011</w:t>
        </w:r>
      </w:smartTag>
      <w:r w:rsidRPr="00AA756F">
        <w:rPr>
          <w:rFonts w:ascii="Times New Roman" w:hAnsi="Times New Roman"/>
          <w:sz w:val="24"/>
          <w:szCs w:val="24"/>
        </w:rPr>
        <w:t xml:space="preserve"> from</w:t>
      </w:r>
      <w:r w:rsidRPr="00AA756F">
        <w:rPr>
          <w:rFonts w:ascii="Times New Roman" w:hAnsi="Times New Roman"/>
          <w:sz w:val="24"/>
          <w:szCs w:val="24"/>
        </w:rPr>
        <w:tab/>
        <w:t>http://web.ebscohost.com.libaccess.sjlibrary.org/bsi/detail?hid=108&amp;sid=0aa08a</w:t>
      </w:r>
      <w:r w:rsidRPr="00AA756F">
        <w:rPr>
          <w:rFonts w:ascii="Times New Roman" w:hAnsi="Times New Roman"/>
          <w:sz w:val="24"/>
          <w:szCs w:val="24"/>
        </w:rPr>
        <w:tab/>
        <w:t>8-2cc4-4a3c</w:t>
      </w:r>
      <w:r w:rsidRPr="00AA756F">
        <w:rPr>
          <w:rFonts w:ascii="Times New Roman" w:hAnsi="Times New Roman"/>
          <w:sz w:val="24"/>
          <w:szCs w:val="24"/>
        </w:rPr>
        <w:tab/>
        <w:t>a87b</w:t>
      </w:r>
      <w:r w:rsidRPr="00AA756F">
        <w:rPr>
          <w:rFonts w:ascii="Times New Roman" w:hAnsi="Times New Roman"/>
          <w:sz w:val="24"/>
          <w:szCs w:val="24"/>
        </w:rPr>
        <w:tab/>
        <w:t>4d9f1fd96455%40sessionmgr115&amp;vid=15&amp;bdata=JnNpdGU9YnNpLWxpdmU%3</w:t>
      </w:r>
      <w:r w:rsidRPr="00AA756F">
        <w:rPr>
          <w:rFonts w:ascii="Times New Roman" w:hAnsi="Times New Roman"/>
          <w:sz w:val="24"/>
          <w:szCs w:val="24"/>
        </w:rPr>
        <w:tab/>
        <w:t>#</w:t>
      </w:r>
      <w:proofErr w:type="spellStart"/>
      <w:r w:rsidRPr="00AA756F">
        <w:rPr>
          <w:rFonts w:ascii="Times New Roman" w:hAnsi="Times New Roman"/>
          <w:sz w:val="24"/>
          <w:szCs w:val="24"/>
        </w:rPr>
        <w:t>db</w:t>
      </w:r>
      <w:proofErr w:type="spellEnd"/>
      <w:r w:rsidRPr="00AA756F">
        <w:rPr>
          <w:rFonts w:ascii="Times New Roman" w:hAnsi="Times New Roman"/>
          <w:sz w:val="24"/>
          <w:szCs w:val="24"/>
        </w:rPr>
        <w:t>=</w:t>
      </w:r>
      <w:proofErr w:type="spellStart"/>
      <w:r w:rsidRPr="00AA756F">
        <w:rPr>
          <w:rFonts w:ascii="Times New Roman" w:hAnsi="Times New Roman"/>
          <w:sz w:val="24"/>
          <w:szCs w:val="24"/>
        </w:rPr>
        <w:t>bth&amp;AN</w:t>
      </w:r>
      <w:proofErr w:type="spellEnd"/>
      <w:r w:rsidRPr="00AA756F">
        <w:rPr>
          <w:rFonts w:ascii="Times New Roman" w:hAnsi="Times New Roman"/>
          <w:sz w:val="24"/>
          <w:szCs w:val="24"/>
        </w:rPr>
        <w:tab/>
        <w:t>22381374.</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Titrington, E. (2007). </w:t>
      </w:r>
      <w:r w:rsidRPr="00AA756F">
        <w:rPr>
          <w:rFonts w:ascii="Times New Roman" w:hAnsi="Times New Roman"/>
          <w:i/>
          <w:sz w:val="24"/>
          <w:szCs w:val="24"/>
        </w:rPr>
        <w:t xml:space="preserve">Over the moon: the creation and development of </w:t>
      </w:r>
      <w:r w:rsidRPr="00AA756F">
        <w:rPr>
          <w:rFonts w:ascii="Times New Roman" w:hAnsi="Times New Roman"/>
          <w:sz w:val="24"/>
          <w:szCs w:val="24"/>
        </w:rPr>
        <w:t>Rent</w:t>
      </w:r>
      <w:r w:rsidRPr="00AA756F">
        <w:rPr>
          <w:rFonts w:ascii="Times New Roman" w:hAnsi="Times New Roman"/>
          <w:i/>
          <w:sz w:val="24"/>
          <w:szCs w:val="24"/>
        </w:rPr>
        <w:t xml:space="preserve"> by Jonathan</w:t>
      </w:r>
      <w:r w:rsidRPr="00AA756F">
        <w:rPr>
          <w:rFonts w:ascii="Times New Roman" w:hAnsi="Times New Roman"/>
          <w:i/>
          <w:sz w:val="24"/>
          <w:szCs w:val="24"/>
        </w:rPr>
        <w:tab/>
        <w:t>Larson</w:t>
      </w:r>
      <w:r w:rsidR="006D5F29">
        <w:rPr>
          <w:rFonts w:ascii="Times New Roman" w:hAnsi="Times New Roman"/>
          <w:sz w:val="24"/>
          <w:szCs w:val="24"/>
        </w:rPr>
        <w:tab/>
      </w:r>
      <w:r w:rsidRPr="00AA756F">
        <w:rPr>
          <w:rFonts w:ascii="Times New Roman" w:hAnsi="Times New Roman"/>
          <w:sz w:val="24"/>
          <w:szCs w:val="24"/>
        </w:rPr>
        <w:t>(Master’s Thesis). Retrieved from Digital Repositor</w:t>
      </w:r>
      <w:r w:rsidR="006D5F29">
        <w:rPr>
          <w:rFonts w:ascii="Times New Roman" w:hAnsi="Times New Roman"/>
          <w:sz w:val="24"/>
          <w:szCs w:val="24"/>
        </w:rPr>
        <w:t>y at the University of</w:t>
      </w:r>
      <w:r w:rsidR="006D5F29">
        <w:rPr>
          <w:rFonts w:ascii="Times New Roman" w:hAnsi="Times New Roman"/>
          <w:sz w:val="24"/>
          <w:szCs w:val="24"/>
        </w:rPr>
        <w:tab/>
        <w:t>Maryland</w:t>
      </w:r>
      <w:r w:rsidR="006D5F29">
        <w:rPr>
          <w:rFonts w:ascii="Times New Roman" w:hAnsi="Times New Roman"/>
          <w:sz w:val="24"/>
          <w:szCs w:val="24"/>
        </w:rPr>
        <w:tab/>
      </w:r>
      <w:r w:rsidRPr="00AA756F">
        <w:rPr>
          <w:rFonts w:ascii="Times New Roman" w:hAnsi="Times New Roman"/>
          <w:sz w:val="24"/>
          <w:szCs w:val="24"/>
        </w:rPr>
        <w:t>through San Jose State University. Retri</w:t>
      </w:r>
      <w:r w:rsidR="006D5F29">
        <w:rPr>
          <w:rFonts w:ascii="Times New Roman" w:hAnsi="Times New Roman"/>
          <w:sz w:val="24"/>
          <w:szCs w:val="24"/>
        </w:rPr>
        <w:t xml:space="preserve">eved online March 24, 2011 </w:t>
      </w:r>
      <w:proofErr w:type="spellStart"/>
      <w:r w:rsidR="00463C65">
        <w:rPr>
          <w:rFonts w:ascii="Times New Roman" w:hAnsi="Times New Roman"/>
          <w:sz w:val="24"/>
          <w:szCs w:val="24"/>
        </w:rPr>
        <w:t>s</w:t>
      </w:r>
      <w:r w:rsidR="006D5F29">
        <w:rPr>
          <w:rFonts w:ascii="Times New Roman" w:hAnsi="Times New Roman"/>
          <w:sz w:val="24"/>
          <w:szCs w:val="24"/>
        </w:rPr>
        <w:t>from</w:t>
      </w:r>
      <w:proofErr w:type="spellEnd"/>
      <w:r w:rsidR="006D5F29">
        <w:rPr>
          <w:rFonts w:ascii="Times New Roman" w:hAnsi="Times New Roman"/>
          <w:sz w:val="24"/>
          <w:szCs w:val="24"/>
        </w:rPr>
        <w:tab/>
      </w:r>
      <w:r w:rsidRPr="00AA756F">
        <w:rPr>
          <w:rFonts w:ascii="Times New Roman" w:hAnsi="Times New Roman"/>
          <w:sz w:val="24"/>
          <w:szCs w:val="24"/>
        </w:rPr>
        <w:t>http://hdl.handle.net/1903/6943.</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Zoglin, R. (2008, February, 29). Life after Rent. </w:t>
      </w:r>
      <w:r w:rsidRPr="00AA756F">
        <w:rPr>
          <w:rFonts w:ascii="Times New Roman" w:hAnsi="Times New Roman"/>
          <w:i/>
          <w:sz w:val="24"/>
          <w:szCs w:val="24"/>
        </w:rPr>
        <w:t>Time</w:t>
      </w:r>
      <w:r w:rsidRPr="00AA756F">
        <w:rPr>
          <w:rFonts w:ascii="Times New Roman" w:hAnsi="Times New Roman"/>
          <w:sz w:val="24"/>
          <w:szCs w:val="24"/>
        </w:rPr>
        <w:t xml:space="preserve">. Retrieved online May 8, 2011 from </w:t>
      </w:r>
      <w:r w:rsidRPr="00AA756F">
        <w:rPr>
          <w:rFonts w:ascii="Times New Roman" w:hAnsi="Times New Roman"/>
          <w:sz w:val="24"/>
          <w:szCs w:val="24"/>
        </w:rPr>
        <w:tab/>
        <w:t>http://www.time.com/time/magazine/article/0,9171,1718572,00.html.</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Zoglin, R. and McLaughlin, L. (2008, March 10). Life after </w:t>
      </w:r>
      <w:r w:rsidRPr="00AA756F">
        <w:rPr>
          <w:rFonts w:ascii="Times New Roman" w:hAnsi="Times New Roman"/>
          <w:i/>
          <w:sz w:val="24"/>
          <w:szCs w:val="24"/>
        </w:rPr>
        <w:t>Rent</w:t>
      </w:r>
      <w:r w:rsidRPr="00AA756F">
        <w:rPr>
          <w:rFonts w:ascii="Times New Roman" w:hAnsi="Times New Roman"/>
          <w:sz w:val="24"/>
          <w:szCs w:val="24"/>
        </w:rPr>
        <w:t xml:space="preserve">. </w:t>
      </w:r>
      <w:r w:rsidRPr="00AA756F">
        <w:rPr>
          <w:rFonts w:ascii="Times New Roman" w:hAnsi="Times New Roman"/>
          <w:i/>
          <w:sz w:val="24"/>
          <w:szCs w:val="24"/>
        </w:rPr>
        <w:t>Time</w:t>
      </w:r>
      <w:r w:rsidRPr="00AA756F">
        <w:rPr>
          <w:rFonts w:ascii="Times New Roman" w:hAnsi="Times New Roman"/>
          <w:sz w:val="24"/>
          <w:szCs w:val="24"/>
        </w:rPr>
        <w:t xml:space="preserve"> </w:t>
      </w:r>
      <w:r w:rsidRPr="00AA756F">
        <w:rPr>
          <w:rFonts w:ascii="Times New Roman" w:hAnsi="Times New Roman"/>
          <w:i/>
          <w:sz w:val="24"/>
          <w:szCs w:val="24"/>
        </w:rPr>
        <w:t>171(10)</w:t>
      </w:r>
      <w:r w:rsidRPr="00AA756F">
        <w:rPr>
          <w:rFonts w:ascii="Times New Roman" w:hAnsi="Times New Roman"/>
          <w:sz w:val="24"/>
          <w:szCs w:val="24"/>
        </w:rPr>
        <w:t xml:space="preserve">, 65-67. </w:t>
      </w: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0D0ABF">
      <w:pPr>
        <w:pStyle w:val="NoSpacing"/>
        <w:rPr>
          <w:rFonts w:ascii="Times New Roman" w:hAnsi="Times New Roman"/>
          <w:sz w:val="24"/>
          <w:szCs w:val="24"/>
        </w:rPr>
      </w:pPr>
    </w:p>
    <w:p w:rsidR="00CC21CF" w:rsidRPr="00AA756F" w:rsidRDefault="00CC21CF" w:rsidP="00CC21CF">
      <w:pPr>
        <w:jc w:val="center"/>
        <w:rPr>
          <w:rFonts w:ascii="Times New Roman" w:hAnsi="Times New Roman"/>
          <w:b/>
          <w:sz w:val="24"/>
          <w:szCs w:val="24"/>
        </w:rPr>
      </w:pPr>
      <w:r w:rsidRPr="00AA756F">
        <w:rPr>
          <w:rFonts w:ascii="Times New Roman" w:hAnsi="Times New Roman"/>
          <w:b/>
          <w:sz w:val="24"/>
          <w:szCs w:val="24"/>
        </w:rPr>
        <w:lastRenderedPageBreak/>
        <w:t>Works Consulted</w:t>
      </w: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Batchelor, Bob. (2011). Broadway in the 1990s. In </w:t>
      </w:r>
      <w:r w:rsidRPr="00AA756F">
        <w:rPr>
          <w:rFonts w:ascii="Times New Roman" w:hAnsi="Times New Roman"/>
          <w:i/>
          <w:iCs/>
          <w:sz w:val="24"/>
          <w:szCs w:val="24"/>
        </w:rPr>
        <w:t>Pop Culture Universe: Icons, Idols, Ideas</w:t>
      </w:r>
      <w:r w:rsidRPr="00AA756F">
        <w:rPr>
          <w:rFonts w:ascii="Times New Roman" w:hAnsi="Times New Roman"/>
          <w:sz w:val="24"/>
          <w:szCs w:val="24"/>
        </w:rPr>
        <w:t>.</w:t>
      </w:r>
      <w:r w:rsidRPr="00AA756F">
        <w:rPr>
          <w:rFonts w:ascii="Times New Roman" w:hAnsi="Times New Roman"/>
          <w:sz w:val="24"/>
          <w:szCs w:val="24"/>
        </w:rPr>
        <w:tab/>
        <w:t>Retrieved April 28, 2011, from http://popculture2.abc-clio.com.libaccess.sjlibrary.org/</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Claycomb, R., M. (2009). Middlebrowing the avant-garde: equus on the West End. </w:t>
      </w:r>
      <w:r w:rsidRPr="00AA756F">
        <w:rPr>
          <w:rFonts w:ascii="Times New Roman" w:hAnsi="Times New Roman"/>
          <w:i/>
          <w:sz w:val="24"/>
          <w:szCs w:val="24"/>
        </w:rPr>
        <w:t>Modern</w:t>
      </w:r>
      <w:r w:rsidRPr="00AA756F">
        <w:rPr>
          <w:rFonts w:ascii="Times New Roman" w:hAnsi="Times New Roman"/>
          <w:i/>
          <w:sz w:val="24"/>
          <w:szCs w:val="24"/>
        </w:rPr>
        <w:tab/>
        <w:t>Drama</w:t>
      </w:r>
      <w:r w:rsidRPr="00AA756F">
        <w:rPr>
          <w:rFonts w:ascii="Times New Roman" w:hAnsi="Times New Roman"/>
          <w:sz w:val="24"/>
          <w:szCs w:val="24"/>
        </w:rPr>
        <w:t xml:space="preserve">, </w:t>
      </w:r>
      <w:r w:rsidRPr="00AA756F">
        <w:rPr>
          <w:rFonts w:ascii="Times New Roman" w:hAnsi="Times New Roman"/>
          <w:i/>
          <w:sz w:val="24"/>
          <w:szCs w:val="24"/>
        </w:rPr>
        <w:t>52(1)</w:t>
      </w:r>
      <w:r w:rsidRPr="00AA756F">
        <w:rPr>
          <w:rFonts w:ascii="Times New Roman" w:hAnsi="Times New Roman"/>
          <w:sz w:val="24"/>
          <w:szCs w:val="24"/>
        </w:rPr>
        <w:t>, pp. 99-120.</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Expansive Tickets Exact a Price. (2007, March 22). </w:t>
      </w:r>
      <w:r w:rsidRPr="00AA756F">
        <w:rPr>
          <w:rFonts w:ascii="Times New Roman" w:hAnsi="Times New Roman"/>
          <w:i/>
          <w:sz w:val="24"/>
          <w:szCs w:val="24"/>
        </w:rPr>
        <w:t>Back Stage East</w:t>
      </w:r>
      <w:r w:rsidRPr="00AA756F">
        <w:rPr>
          <w:rFonts w:ascii="Times New Roman" w:hAnsi="Times New Roman"/>
          <w:sz w:val="24"/>
          <w:szCs w:val="24"/>
        </w:rPr>
        <w:t xml:space="preserve">, </w:t>
      </w:r>
      <w:r w:rsidRPr="00AA756F">
        <w:rPr>
          <w:rFonts w:ascii="Times New Roman" w:hAnsi="Times New Roman"/>
          <w:i/>
          <w:sz w:val="24"/>
          <w:szCs w:val="24"/>
        </w:rPr>
        <w:t>48(12)</w:t>
      </w:r>
      <w:r w:rsidRPr="00AA756F">
        <w:rPr>
          <w:rFonts w:ascii="Times New Roman" w:hAnsi="Times New Roman"/>
          <w:sz w:val="24"/>
          <w:szCs w:val="24"/>
        </w:rPr>
        <w:t>, pp. 4.</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Grant, M., N. (2004). </w:t>
      </w:r>
      <w:r w:rsidRPr="00AA756F">
        <w:rPr>
          <w:rFonts w:ascii="Times New Roman" w:hAnsi="Times New Roman"/>
          <w:i/>
          <w:sz w:val="24"/>
          <w:szCs w:val="24"/>
        </w:rPr>
        <w:t>The rise and fall of the Broadway musical.</w:t>
      </w:r>
      <w:r w:rsidRPr="00AA756F">
        <w:rPr>
          <w:rFonts w:ascii="Times New Roman" w:hAnsi="Times New Roman"/>
          <w:sz w:val="24"/>
          <w:szCs w:val="24"/>
        </w:rPr>
        <w:t xml:space="preserve"> Boston: Northeastern</w:t>
      </w:r>
      <w:r w:rsidRPr="00AA756F">
        <w:rPr>
          <w:rFonts w:ascii="Times New Roman" w:hAnsi="Times New Roman"/>
          <w:sz w:val="24"/>
          <w:szCs w:val="24"/>
        </w:rPr>
        <w:tab/>
        <w:t>University.</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Kirle, B. (2005). </w:t>
      </w:r>
      <w:r w:rsidRPr="00AA756F">
        <w:rPr>
          <w:rFonts w:ascii="Times New Roman" w:hAnsi="Times New Roman"/>
          <w:i/>
          <w:sz w:val="24"/>
          <w:szCs w:val="24"/>
        </w:rPr>
        <w:t>Unfinished show business: Broadway musicals as works-in-process</w:t>
      </w:r>
      <w:r w:rsidRPr="00AA756F">
        <w:rPr>
          <w:rFonts w:ascii="Times New Roman" w:hAnsi="Times New Roman"/>
          <w:sz w:val="24"/>
          <w:szCs w:val="24"/>
        </w:rPr>
        <w:t>.</w:t>
      </w:r>
      <w:r w:rsidRPr="00AA756F">
        <w:rPr>
          <w:rFonts w:ascii="Times New Roman" w:hAnsi="Times New Roman"/>
          <w:sz w:val="24"/>
          <w:szCs w:val="24"/>
        </w:rPr>
        <w:tab/>
        <w:t>Carbondale: Southern Illinois University Press.</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McNulty, C. (2003). Queer misgivings. </w:t>
      </w:r>
      <w:r w:rsidRPr="00AA756F">
        <w:rPr>
          <w:rFonts w:ascii="Times New Roman" w:hAnsi="Times New Roman"/>
          <w:i/>
          <w:sz w:val="24"/>
          <w:szCs w:val="24"/>
        </w:rPr>
        <w:t>Theater</w:t>
      </w:r>
      <w:r w:rsidRPr="00AA756F">
        <w:rPr>
          <w:rFonts w:ascii="Times New Roman" w:hAnsi="Times New Roman"/>
          <w:sz w:val="24"/>
          <w:szCs w:val="24"/>
        </w:rPr>
        <w:t xml:space="preserve">, </w:t>
      </w:r>
      <w:r w:rsidRPr="00AA756F">
        <w:rPr>
          <w:rFonts w:ascii="Times New Roman" w:hAnsi="Times New Roman"/>
          <w:i/>
          <w:sz w:val="24"/>
          <w:szCs w:val="24"/>
        </w:rPr>
        <w:t>33(3)</w:t>
      </w:r>
      <w:r w:rsidRPr="00AA756F">
        <w:rPr>
          <w:rFonts w:ascii="Times New Roman" w:hAnsi="Times New Roman"/>
          <w:sz w:val="24"/>
          <w:szCs w:val="24"/>
        </w:rPr>
        <w:t>, pp. 112-117.</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Rapp, A. (2006). </w:t>
      </w:r>
      <w:r w:rsidRPr="00AA756F">
        <w:rPr>
          <w:rFonts w:ascii="Times New Roman" w:hAnsi="Times New Roman"/>
          <w:i/>
          <w:sz w:val="24"/>
          <w:szCs w:val="24"/>
        </w:rPr>
        <w:t xml:space="preserve">Without you: a memoir of love, loss and the musical </w:t>
      </w:r>
      <w:r w:rsidRPr="00AA756F">
        <w:rPr>
          <w:rFonts w:ascii="Times New Roman" w:hAnsi="Times New Roman"/>
          <w:sz w:val="24"/>
          <w:szCs w:val="24"/>
        </w:rPr>
        <w:t>Rent. New York City:</w:t>
      </w:r>
      <w:r w:rsidRPr="00AA756F">
        <w:rPr>
          <w:rFonts w:ascii="Times New Roman" w:hAnsi="Times New Roman"/>
          <w:sz w:val="24"/>
          <w:szCs w:val="24"/>
        </w:rPr>
        <w:tab/>
        <w:t>Simon and Schuster.</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Singer, B. (2004). </w:t>
      </w:r>
      <w:r w:rsidRPr="00AA756F">
        <w:rPr>
          <w:rFonts w:ascii="Times New Roman" w:hAnsi="Times New Roman"/>
          <w:i/>
          <w:sz w:val="24"/>
          <w:szCs w:val="24"/>
        </w:rPr>
        <w:t>Ever after: the last years of musical theater and beyond</w:t>
      </w:r>
      <w:r w:rsidRPr="00AA756F">
        <w:rPr>
          <w:rFonts w:ascii="Times New Roman" w:hAnsi="Times New Roman"/>
          <w:sz w:val="24"/>
          <w:szCs w:val="24"/>
        </w:rPr>
        <w:t>. New York: Hal</w:t>
      </w:r>
      <w:r w:rsidRPr="00AA756F">
        <w:rPr>
          <w:rFonts w:ascii="Times New Roman" w:hAnsi="Times New Roman"/>
          <w:sz w:val="24"/>
          <w:szCs w:val="24"/>
        </w:rPr>
        <w:tab/>
        <w:t>Leonard Corporation.</w:t>
      </w:r>
    </w:p>
    <w:p w:rsidR="00CC21CF" w:rsidRPr="00AA756F" w:rsidRDefault="00CC21CF" w:rsidP="00CC21CF">
      <w:pPr>
        <w:pStyle w:val="NoSpacing"/>
        <w:rPr>
          <w:rFonts w:ascii="Times New Roman" w:hAnsi="Times New Roman"/>
          <w:sz w:val="24"/>
          <w:szCs w:val="24"/>
        </w:rPr>
      </w:pPr>
    </w:p>
    <w:p w:rsidR="00CC21CF" w:rsidRPr="00AA756F" w:rsidRDefault="00CC21CF" w:rsidP="00CC21CF">
      <w:pPr>
        <w:pStyle w:val="NoSpacing"/>
        <w:rPr>
          <w:rFonts w:ascii="Times New Roman" w:hAnsi="Times New Roman"/>
          <w:sz w:val="24"/>
          <w:szCs w:val="24"/>
        </w:rPr>
      </w:pPr>
      <w:r w:rsidRPr="00AA756F">
        <w:rPr>
          <w:rFonts w:ascii="Times New Roman" w:hAnsi="Times New Roman"/>
          <w:sz w:val="24"/>
          <w:szCs w:val="24"/>
        </w:rPr>
        <w:t xml:space="preserve">Wollman, E., MacDermot, G., and Trask, S. (2006). </w:t>
      </w:r>
      <w:r w:rsidRPr="00AA756F">
        <w:rPr>
          <w:rFonts w:ascii="Times New Roman" w:hAnsi="Times New Roman"/>
          <w:i/>
          <w:sz w:val="24"/>
          <w:szCs w:val="24"/>
        </w:rPr>
        <w:t>The theater will rock: a history of the rock</w:t>
      </w:r>
      <w:r w:rsidRPr="00AA756F">
        <w:rPr>
          <w:rFonts w:ascii="Times New Roman" w:hAnsi="Times New Roman"/>
          <w:i/>
          <w:sz w:val="24"/>
          <w:szCs w:val="24"/>
        </w:rPr>
        <w:tab/>
        <w:t>musical: from Hair to Hedwig the Angry Inch</w:t>
      </w:r>
      <w:r w:rsidRPr="00AA756F">
        <w:rPr>
          <w:rFonts w:ascii="Times New Roman" w:hAnsi="Times New Roman"/>
          <w:sz w:val="24"/>
          <w:szCs w:val="24"/>
        </w:rPr>
        <w:t xml:space="preserve">. Ann Arbor: University of Michigan Press. </w:t>
      </w:r>
    </w:p>
    <w:p w:rsidR="00CC21CF" w:rsidRPr="00AA756F" w:rsidRDefault="00CC21CF" w:rsidP="000D0ABF">
      <w:pPr>
        <w:pStyle w:val="NoSpacing"/>
        <w:rPr>
          <w:rFonts w:ascii="Times New Roman" w:hAnsi="Times New Roman"/>
          <w:sz w:val="24"/>
          <w:szCs w:val="24"/>
        </w:rPr>
      </w:pPr>
    </w:p>
    <w:sectPr w:rsidR="00CC21CF" w:rsidRPr="00AA7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31"/>
    <w:rsid w:val="00061472"/>
    <w:rsid w:val="00072489"/>
    <w:rsid w:val="00073B05"/>
    <w:rsid w:val="000D0ABF"/>
    <w:rsid w:val="000E74BC"/>
    <w:rsid w:val="00112878"/>
    <w:rsid w:val="00140998"/>
    <w:rsid w:val="001E2456"/>
    <w:rsid w:val="00215331"/>
    <w:rsid w:val="00284B28"/>
    <w:rsid w:val="002900C8"/>
    <w:rsid w:val="002E74B1"/>
    <w:rsid w:val="00302285"/>
    <w:rsid w:val="0036082C"/>
    <w:rsid w:val="00372613"/>
    <w:rsid w:val="003B24A9"/>
    <w:rsid w:val="003C3F4D"/>
    <w:rsid w:val="003F561F"/>
    <w:rsid w:val="004063F3"/>
    <w:rsid w:val="00415685"/>
    <w:rsid w:val="00463C65"/>
    <w:rsid w:val="00476717"/>
    <w:rsid w:val="004A3DEB"/>
    <w:rsid w:val="0053000E"/>
    <w:rsid w:val="00530F0C"/>
    <w:rsid w:val="00531211"/>
    <w:rsid w:val="0053342D"/>
    <w:rsid w:val="0053728E"/>
    <w:rsid w:val="005463D5"/>
    <w:rsid w:val="005637D7"/>
    <w:rsid w:val="005860C4"/>
    <w:rsid w:val="005F2A7C"/>
    <w:rsid w:val="00605B74"/>
    <w:rsid w:val="006322BD"/>
    <w:rsid w:val="00655CBB"/>
    <w:rsid w:val="00692A6C"/>
    <w:rsid w:val="006A52D3"/>
    <w:rsid w:val="006B1799"/>
    <w:rsid w:val="006D5F29"/>
    <w:rsid w:val="00706218"/>
    <w:rsid w:val="00716E8A"/>
    <w:rsid w:val="0073789B"/>
    <w:rsid w:val="007A5BA4"/>
    <w:rsid w:val="00805ACF"/>
    <w:rsid w:val="00810E86"/>
    <w:rsid w:val="008537D4"/>
    <w:rsid w:val="00877AE9"/>
    <w:rsid w:val="008A0D0D"/>
    <w:rsid w:val="008C7D78"/>
    <w:rsid w:val="008D4F78"/>
    <w:rsid w:val="008D7AB7"/>
    <w:rsid w:val="008E0253"/>
    <w:rsid w:val="00923CF7"/>
    <w:rsid w:val="00940733"/>
    <w:rsid w:val="009B2C43"/>
    <w:rsid w:val="009B7BC4"/>
    <w:rsid w:val="009D4680"/>
    <w:rsid w:val="00A27031"/>
    <w:rsid w:val="00A9708F"/>
    <w:rsid w:val="00AA756F"/>
    <w:rsid w:val="00AB54EA"/>
    <w:rsid w:val="00AD30E4"/>
    <w:rsid w:val="00AE736E"/>
    <w:rsid w:val="00B008DE"/>
    <w:rsid w:val="00B51662"/>
    <w:rsid w:val="00B72103"/>
    <w:rsid w:val="00BA4D51"/>
    <w:rsid w:val="00BD0AE4"/>
    <w:rsid w:val="00BF322E"/>
    <w:rsid w:val="00BF3359"/>
    <w:rsid w:val="00C21F69"/>
    <w:rsid w:val="00C24212"/>
    <w:rsid w:val="00C33CB6"/>
    <w:rsid w:val="00C825A5"/>
    <w:rsid w:val="00C96AC2"/>
    <w:rsid w:val="00CC21CF"/>
    <w:rsid w:val="00CF0C21"/>
    <w:rsid w:val="00D162C3"/>
    <w:rsid w:val="00D33587"/>
    <w:rsid w:val="00D55864"/>
    <w:rsid w:val="00D760A0"/>
    <w:rsid w:val="00D83CC3"/>
    <w:rsid w:val="00DA38CB"/>
    <w:rsid w:val="00DE0951"/>
    <w:rsid w:val="00DF0036"/>
    <w:rsid w:val="00E05708"/>
    <w:rsid w:val="00E33476"/>
    <w:rsid w:val="00E4635A"/>
    <w:rsid w:val="00E74364"/>
    <w:rsid w:val="00E8425C"/>
    <w:rsid w:val="00E84F27"/>
    <w:rsid w:val="00EB16C9"/>
    <w:rsid w:val="00ED2588"/>
    <w:rsid w:val="00EF4648"/>
    <w:rsid w:val="00F049C3"/>
    <w:rsid w:val="00FA6D7F"/>
    <w:rsid w:val="00FB7D7A"/>
    <w:rsid w:val="00FD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76"/>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uiPriority w:val="1"/>
    <w:qFormat/>
    <w:rsid w:val="00D33587"/>
    <w:rPr>
      <w:sz w:val="22"/>
      <w:szCs w:val="22"/>
    </w:rPr>
  </w:style>
  <w:style w:type="character" w:styleId="Emphasis">
    <w:name w:val="Emphasis"/>
    <w:basedOn w:val="DefaultParagraphFont"/>
    <w:uiPriority w:val="20"/>
    <w:qFormat/>
    <w:rsid w:val="00ED25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76"/>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uiPriority w:val="1"/>
    <w:qFormat/>
    <w:rsid w:val="00D33587"/>
    <w:rPr>
      <w:sz w:val="22"/>
      <w:szCs w:val="22"/>
    </w:rPr>
  </w:style>
  <w:style w:type="character" w:styleId="Emphasis">
    <w:name w:val="Emphasis"/>
    <w:basedOn w:val="DefaultParagraphFont"/>
    <w:uiPriority w:val="20"/>
    <w:qFormat/>
    <w:rsid w:val="00ED25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71423">
      <w:bodyDiv w:val="1"/>
      <w:marLeft w:val="0"/>
      <w:marRight w:val="0"/>
      <w:marTop w:val="0"/>
      <w:marBottom w:val="0"/>
      <w:divBdr>
        <w:top w:val="none" w:sz="0" w:space="0" w:color="auto"/>
        <w:left w:val="none" w:sz="0" w:space="0" w:color="auto"/>
        <w:bottom w:val="none" w:sz="0" w:space="0" w:color="auto"/>
        <w:right w:val="none" w:sz="0" w:space="0" w:color="auto"/>
      </w:divBdr>
      <w:divsChild>
        <w:div w:id="1966543023">
          <w:marLeft w:val="0"/>
          <w:marRight w:val="0"/>
          <w:marTop w:val="0"/>
          <w:marBottom w:val="0"/>
          <w:divBdr>
            <w:top w:val="none" w:sz="0" w:space="0" w:color="auto"/>
            <w:left w:val="none" w:sz="0" w:space="0" w:color="auto"/>
            <w:bottom w:val="none" w:sz="0" w:space="0" w:color="auto"/>
            <w:right w:val="none" w:sz="0" w:space="0" w:color="auto"/>
          </w:divBdr>
        </w:div>
        <w:div w:id="641616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E00E-28E7-4A29-B749-3415288F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14</Pages>
  <Words>6232</Words>
  <Characters>35527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52</cp:revision>
  <dcterms:created xsi:type="dcterms:W3CDTF">2011-05-11T05:00:00Z</dcterms:created>
  <dcterms:modified xsi:type="dcterms:W3CDTF">2011-11-17T06:26:00Z</dcterms:modified>
</cp:coreProperties>
</file>